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84C25C" w14:textId="1257332B" w:rsidR="00303F20" w:rsidRPr="00D860B6" w:rsidRDefault="00303F20" w:rsidP="00D860B6">
      <w:pPr>
        <w:pStyle w:val="Tekstpodstawowy2"/>
        <w:spacing w:after="120"/>
        <w:jc w:val="center"/>
        <w:rPr>
          <w:rFonts w:ascii="Arial" w:hAnsi="Arial" w:cs="Arial"/>
          <w:i/>
          <w:color w:val="C45911" w:themeColor="accent2" w:themeShade="BF"/>
          <w:sz w:val="20"/>
        </w:rPr>
      </w:pPr>
      <w:r w:rsidRPr="00651B4B">
        <w:rPr>
          <w:rFonts w:ascii="Arial" w:hAnsi="Arial" w:cs="Arial"/>
          <w:b/>
          <w:sz w:val="20"/>
        </w:rPr>
        <w:t xml:space="preserve">UMOWA </w:t>
      </w:r>
      <w:r w:rsidR="00227C20" w:rsidRPr="00651B4B">
        <w:rPr>
          <w:rFonts w:ascii="Arial" w:hAnsi="Arial" w:cs="Arial"/>
          <w:b/>
          <w:sz w:val="20"/>
        </w:rPr>
        <w:t xml:space="preserve">NA </w:t>
      </w:r>
      <w:r w:rsidR="002E7632" w:rsidRPr="00651B4B">
        <w:rPr>
          <w:rFonts w:ascii="Arial" w:hAnsi="Arial" w:cs="Arial"/>
          <w:b/>
          <w:sz w:val="20"/>
        </w:rPr>
        <w:t>REALIZACJĘ ROBÓT BUDOWLANYCH</w:t>
      </w:r>
      <w:r w:rsidRPr="00651B4B">
        <w:rPr>
          <w:rFonts w:ascii="Arial" w:hAnsi="Arial" w:cs="Arial"/>
          <w:b/>
          <w:sz w:val="20"/>
        </w:rPr>
        <w:t xml:space="preserve"> </w:t>
      </w:r>
      <w:r w:rsidRPr="00651B4B">
        <w:rPr>
          <w:rFonts w:ascii="Arial" w:hAnsi="Arial" w:cs="Arial"/>
          <w:sz w:val="20"/>
        </w:rPr>
        <w:t>[***]</w:t>
      </w:r>
      <w:r w:rsidRPr="00651B4B">
        <w:rPr>
          <w:rFonts w:ascii="Arial" w:hAnsi="Arial" w:cs="Arial"/>
          <w:b/>
          <w:sz w:val="20"/>
        </w:rPr>
        <w:t xml:space="preserve"> NR </w:t>
      </w:r>
      <w:r w:rsidRPr="00651B4B">
        <w:rPr>
          <w:rFonts w:ascii="Arial" w:hAnsi="Arial" w:cs="Arial"/>
          <w:sz w:val="20"/>
        </w:rPr>
        <w:t>[***]</w:t>
      </w:r>
    </w:p>
    <w:p w14:paraId="1C211638" w14:textId="77777777" w:rsidR="00303F20" w:rsidRPr="00651B4B" w:rsidRDefault="00303F20" w:rsidP="00303F20">
      <w:pPr>
        <w:pStyle w:val="Tekstpodstawowy2"/>
        <w:spacing w:after="120"/>
        <w:jc w:val="both"/>
        <w:rPr>
          <w:rFonts w:ascii="Arial" w:hAnsi="Arial" w:cs="Arial"/>
          <w:sz w:val="20"/>
        </w:rPr>
      </w:pPr>
    </w:p>
    <w:p w14:paraId="3C5E312B" w14:textId="49FB6963" w:rsidR="00303F20" w:rsidRPr="00651B4B" w:rsidRDefault="00303F20" w:rsidP="00303F20">
      <w:pPr>
        <w:pStyle w:val="Tekstpodstawowy2"/>
        <w:spacing w:after="120"/>
        <w:jc w:val="both"/>
        <w:rPr>
          <w:rFonts w:ascii="Arial" w:hAnsi="Arial" w:cs="Arial"/>
          <w:sz w:val="20"/>
        </w:rPr>
      </w:pPr>
      <w:r w:rsidRPr="00651B4B">
        <w:rPr>
          <w:rFonts w:ascii="Arial" w:hAnsi="Arial" w:cs="Arial"/>
          <w:sz w:val="20"/>
        </w:rPr>
        <w:t xml:space="preserve">zawarta w [***], </w:t>
      </w:r>
      <w:bookmarkStart w:id="0" w:name="_Hlk94877193"/>
      <w:r w:rsidR="003F53C0" w:rsidRPr="009701D8">
        <w:rPr>
          <w:rFonts w:ascii="Arial" w:hAnsi="Arial" w:cs="Arial"/>
          <w:i/>
          <w:iCs/>
          <w:sz w:val="20"/>
          <w:highlight w:val="darkGray"/>
        </w:rPr>
        <w:t>w dniu [***] r.</w:t>
      </w:r>
      <w:r w:rsidR="003F53C0" w:rsidRPr="009701D8">
        <w:rPr>
          <w:rFonts w:ascii="Arial" w:hAnsi="Arial" w:cs="Arial"/>
          <w:sz w:val="20"/>
          <w:highlight w:val="darkGray"/>
        </w:rPr>
        <w:t xml:space="preserve"> </w:t>
      </w:r>
      <w:r w:rsidR="003F53C0" w:rsidRPr="00326737">
        <w:rPr>
          <w:rFonts w:ascii="Arial" w:hAnsi="Arial" w:cs="Arial"/>
          <w:i/>
          <w:color w:val="E36C0A"/>
          <w:sz w:val="20"/>
        </w:rPr>
        <w:t>[lub wariantowo jeżeli umowa jest podpisywana kwalifikowanym podpisem elektronicznym:]</w:t>
      </w:r>
      <w:r w:rsidR="003F53C0" w:rsidRPr="00326737">
        <w:rPr>
          <w:rFonts w:ascii="Arial" w:hAnsi="Arial" w:cs="Arial"/>
          <w:sz w:val="20"/>
        </w:rPr>
        <w:t xml:space="preserve"> </w:t>
      </w:r>
      <w:r w:rsidR="003F53C0" w:rsidRPr="009701D8">
        <w:rPr>
          <w:rFonts w:ascii="Arial" w:hAnsi="Arial" w:cs="Arial"/>
          <w:i/>
          <w:iCs/>
          <w:sz w:val="20"/>
          <w:highlight w:val="darkGray"/>
        </w:rPr>
        <w:t xml:space="preserve">w dniu podpisania przez ostatnią ze </w:t>
      </w:r>
      <w:r w:rsidR="003F53C0">
        <w:rPr>
          <w:rFonts w:ascii="Arial" w:hAnsi="Arial" w:cs="Arial"/>
          <w:i/>
          <w:iCs/>
          <w:sz w:val="20"/>
          <w:highlight w:val="darkGray"/>
        </w:rPr>
        <w:t>S</w:t>
      </w:r>
      <w:r w:rsidR="003F53C0" w:rsidRPr="009701D8">
        <w:rPr>
          <w:rFonts w:ascii="Arial" w:hAnsi="Arial" w:cs="Arial"/>
          <w:i/>
          <w:iCs/>
          <w:sz w:val="20"/>
          <w:highlight w:val="darkGray"/>
        </w:rPr>
        <w:t>tron</w:t>
      </w:r>
      <w:bookmarkEnd w:id="0"/>
      <w:r w:rsidRPr="00651B4B">
        <w:rPr>
          <w:rFonts w:ascii="Arial" w:hAnsi="Arial" w:cs="Arial"/>
          <w:sz w:val="20"/>
        </w:rPr>
        <w:t>, pomiędzy:</w:t>
      </w:r>
    </w:p>
    <w:p w14:paraId="04911BC3" w14:textId="77777777" w:rsidR="00303F20" w:rsidRPr="00651B4B" w:rsidRDefault="00303F20" w:rsidP="00303F20">
      <w:pPr>
        <w:pStyle w:val="Tekstpodstawowy2"/>
        <w:spacing w:after="120"/>
        <w:jc w:val="both"/>
        <w:rPr>
          <w:rFonts w:ascii="Arial" w:hAnsi="Arial" w:cs="Arial"/>
          <w:sz w:val="20"/>
        </w:rPr>
      </w:pPr>
    </w:p>
    <w:p w14:paraId="2694B9A7" w14:textId="09D5132D" w:rsidR="00A46ED1" w:rsidRPr="00781DEE" w:rsidRDefault="00A46ED1" w:rsidP="00A46ED1">
      <w:pPr>
        <w:pStyle w:val="Tekstpodstawowy2"/>
        <w:spacing w:after="120"/>
        <w:jc w:val="both"/>
        <w:rPr>
          <w:rFonts w:ascii="Arial" w:hAnsi="Arial" w:cs="Arial"/>
          <w:sz w:val="20"/>
        </w:rPr>
      </w:pPr>
      <w:r w:rsidRPr="00781DEE">
        <w:rPr>
          <w:rFonts w:ascii="Arial" w:hAnsi="Arial" w:cs="Arial"/>
          <w:b/>
          <w:sz w:val="20"/>
        </w:rPr>
        <w:t>Polską Spółką Gazownictwa sp. z o.o.</w:t>
      </w:r>
      <w:r w:rsidRPr="00781DEE">
        <w:rPr>
          <w:rFonts w:ascii="Arial" w:hAnsi="Arial" w:cs="Arial"/>
          <w:sz w:val="20"/>
        </w:rPr>
        <w:t xml:space="preserve"> z siedzibą w </w:t>
      </w:r>
      <w:r>
        <w:rPr>
          <w:rFonts w:ascii="Arial" w:hAnsi="Arial" w:cs="Arial"/>
          <w:sz w:val="20"/>
        </w:rPr>
        <w:t>Tarnowie</w:t>
      </w:r>
      <w:r w:rsidRPr="00781DEE">
        <w:rPr>
          <w:rFonts w:ascii="Arial" w:hAnsi="Arial" w:cs="Arial"/>
          <w:sz w:val="20"/>
        </w:rPr>
        <w:t xml:space="preserve">, ul. </w:t>
      </w:r>
      <w:r>
        <w:rPr>
          <w:rFonts w:ascii="Arial" w:hAnsi="Arial" w:cs="Arial"/>
          <w:sz w:val="20"/>
        </w:rPr>
        <w:t>Wojciecha Bandrowskiego 16</w:t>
      </w:r>
      <w:r w:rsidRPr="00781DEE">
        <w:rPr>
          <w:rFonts w:ascii="Arial" w:hAnsi="Arial" w:cs="Arial"/>
          <w:sz w:val="20"/>
        </w:rPr>
        <w:t>,</w:t>
      </w:r>
      <w:r>
        <w:rPr>
          <w:rFonts w:ascii="Arial" w:hAnsi="Arial" w:cs="Arial"/>
          <w:sz w:val="20"/>
        </w:rPr>
        <w:br/>
        <w:t>33</w:t>
      </w:r>
      <w:r w:rsidRPr="00781DEE">
        <w:rPr>
          <w:rFonts w:ascii="Arial" w:hAnsi="Arial" w:cs="Arial"/>
          <w:sz w:val="20"/>
        </w:rPr>
        <w:t>-</w:t>
      </w:r>
      <w:r>
        <w:rPr>
          <w:rFonts w:ascii="Arial" w:hAnsi="Arial" w:cs="Arial"/>
          <w:sz w:val="20"/>
        </w:rPr>
        <w:t>100 Tarnów</w:t>
      </w:r>
      <w:r w:rsidRPr="00781DEE">
        <w:rPr>
          <w:rFonts w:ascii="Arial" w:hAnsi="Arial" w:cs="Arial"/>
          <w:sz w:val="20"/>
        </w:rPr>
        <w:t xml:space="preserve">, </w:t>
      </w:r>
      <w:r w:rsidRPr="00064AA1">
        <w:rPr>
          <w:rFonts w:ascii="Arial" w:hAnsi="Arial" w:cs="Arial"/>
          <w:sz w:val="20"/>
        </w:rPr>
        <w:t xml:space="preserve">Oddział </w:t>
      </w:r>
      <w:r>
        <w:rPr>
          <w:rFonts w:ascii="Arial" w:hAnsi="Arial" w:cs="Arial"/>
          <w:sz w:val="20"/>
        </w:rPr>
        <w:t>Zakład Gazowniczy w Koszalinie ul. Połczyńska 55/57, 75-808 Koszalin</w:t>
      </w:r>
      <w:r w:rsidRPr="00064AA1">
        <w:rPr>
          <w:rFonts w:ascii="Arial" w:hAnsi="Arial" w:cs="Arial"/>
          <w:sz w:val="20"/>
        </w:rPr>
        <w:t>,</w:t>
      </w:r>
      <w:r w:rsidRPr="00781DEE">
        <w:rPr>
          <w:rFonts w:ascii="Arial" w:hAnsi="Arial" w:cs="Arial"/>
          <w:sz w:val="20"/>
        </w:rPr>
        <w:t xml:space="preserve"> wpisaną do rejestru przedsiębiorców Krajowego Rejestru Sądowego prowadzonego przez Sąd Rejonowy dla </w:t>
      </w:r>
      <w:r>
        <w:rPr>
          <w:rFonts w:ascii="Arial" w:hAnsi="Arial" w:cs="Arial"/>
          <w:sz w:val="20"/>
        </w:rPr>
        <w:t>Krakowa – Śródmieścia w Krakowie</w:t>
      </w:r>
      <w:r w:rsidRPr="00781DEE">
        <w:rPr>
          <w:rFonts w:ascii="Arial" w:hAnsi="Arial" w:cs="Arial"/>
          <w:sz w:val="20"/>
        </w:rPr>
        <w:t xml:space="preserve">, XII Wydział Gospodarczy Krajowego Rejestru Sądowego pod numerem KRS 0000374001, NIP 525 24 96 411, REGON 142739519, o kapitale zakładowym </w:t>
      </w:r>
      <w:r w:rsidR="004D4DB1" w:rsidRPr="004D4DB1">
        <w:rPr>
          <w:rFonts w:ascii="Arial" w:hAnsi="Arial" w:cs="Arial"/>
          <w:sz w:val="20"/>
        </w:rPr>
        <w:t xml:space="preserve">10 685 630 000,00 </w:t>
      </w:r>
      <w:r w:rsidRPr="00781DEE">
        <w:rPr>
          <w:rFonts w:ascii="Arial" w:hAnsi="Arial" w:cs="Arial"/>
          <w:sz w:val="20"/>
        </w:rPr>
        <w:t>zł, którą reprezentuje:</w:t>
      </w:r>
    </w:p>
    <w:p w14:paraId="0CF412B7" w14:textId="77777777" w:rsidR="00303F20" w:rsidRPr="00651B4B" w:rsidRDefault="00303F20" w:rsidP="00695856">
      <w:pPr>
        <w:pStyle w:val="Tekstpodstawowy2"/>
        <w:numPr>
          <w:ilvl w:val="0"/>
          <w:numId w:val="6"/>
        </w:numPr>
        <w:spacing w:after="120"/>
        <w:ind w:left="709" w:hanging="425"/>
        <w:jc w:val="both"/>
        <w:rPr>
          <w:rFonts w:ascii="Arial" w:hAnsi="Arial" w:cs="Arial"/>
          <w:sz w:val="20"/>
        </w:rPr>
      </w:pPr>
      <w:r w:rsidRPr="00651B4B">
        <w:rPr>
          <w:rFonts w:ascii="Arial" w:hAnsi="Arial" w:cs="Arial"/>
          <w:sz w:val="20"/>
        </w:rPr>
        <w:t>________________ – ________________,</w:t>
      </w:r>
    </w:p>
    <w:p w14:paraId="03BDFF6D" w14:textId="059FE662" w:rsidR="003F53C0" w:rsidRPr="00D860B6" w:rsidRDefault="00303F20" w:rsidP="00D860B6">
      <w:pPr>
        <w:pStyle w:val="Tekstpodstawowy2"/>
        <w:numPr>
          <w:ilvl w:val="0"/>
          <w:numId w:val="6"/>
        </w:numPr>
        <w:spacing w:after="120"/>
        <w:ind w:left="709" w:hanging="425"/>
        <w:jc w:val="both"/>
        <w:rPr>
          <w:rFonts w:ascii="Arial" w:hAnsi="Arial" w:cs="Arial"/>
          <w:sz w:val="20"/>
        </w:rPr>
      </w:pPr>
      <w:r w:rsidRPr="00651B4B">
        <w:rPr>
          <w:rFonts w:ascii="Arial" w:hAnsi="Arial" w:cs="Arial"/>
          <w:sz w:val="20"/>
        </w:rPr>
        <w:t>________________ – ________________,</w:t>
      </w:r>
    </w:p>
    <w:p w14:paraId="66BD5290" w14:textId="7479C4CC" w:rsidR="00303F20" w:rsidRPr="00651B4B" w:rsidRDefault="00303F20" w:rsidP="00303F20">
      <w:pPr>
        <w:pStyle w:val="Tekstpodstawowy2"/>
        <w:spacing w:after="120"/>
        <w:jc w:val="both"/>
        <w:rPr>
          <w:rFonts w:ascii="Arial" w:hAnsi="Arial" w:cs="Arial"/>
          <w:sz w:val="20"/>
        </w:rPr>
      </w:pPr>
      <w:r w:rsidRPr="00651B4B">
        <w:rPr>
          <w:rFonts w:ascii="Arial" w:hAnsi="Arial" w:cs="Arial"/>
          <w:sz w:val="20"/>
        </w:rPr>
        <w:t>zwaną dalej „</w:t>
      </w:r>
      <w:r w:rsidRPr="00651B4B">
        <w:rPr>
          <w:rFonts w:ascii="Arial" w:hAnsi="Arial" w:cs="Arial"/>
          <w:b/>
          <w:sz w:val="20"/>
        </w:rPr>
        <w:t>Zamawiającym</w:t>
      </w:r>
      <w:r w:rsidR="00A8446A" w:rsidRPr="00651B4B">
        <w:rPr>
          <w:rFonts w:ascii="Arial" w:hAnsi="Arial" w:cs="Arial"/>
          <w:sz w:val="20"/>
        </w:rPr>
        <w:t>”</w:t>
      </w:r>
    </w:p>
    <w:p w14:paraId="081551B5" w14:textId="77777777" w:rsidR="00303F20" w:rsidRPr="00651B4B" w:rsidRDefault="00303F20" w:rsidP="00A8446A">
      <w:pPr>
        <w:pStyle w:val="Tekstpodstawowy2"/>
        <w:spacing w:after="120"/>
        <w:jc w:val="both"/>
        <w:rPr>
          <w:rFonts w:ascii="Arial" w:hAnsi="Arial" w:cs="Arial"/>
          <w:sz w:val="20"/>
        </w:rPr>
      </w:pPr>
      <w:r w:rsidRPr="00651B4B">
        <w:rPr>
          <w:rFonts w:ascii="Arial" w:hAnsi="Arial" w:cs="Arial"/>
          <w:sz w:val="20"/>
        </w:rPr>
        <w:t>a</w:t>
      </w:r>
    </w:p>
    <w:p w14:paraId="34EC35BE" w14:textId="1C543704" w:rsidR="00303F20" w:rsidRPr="00651B4B" w:rsidRDefault="00303F20" w:rsidP="00303F20">
      <w:pPr>
        <w:pStyle w:val="Tekstpodstawowy2"/>
        <w:spacing w:after="120"/>
        <w:jc w:val="both"/>
        <w:rPr>
          <w:rFonts w:ascii="Arial" w:hAnsi="Arial" w:cs="Arial"/>
          <w:sz w:val="20"/>
        </w:rPr>
      </w:pPr>
      <w:r w:rsidRPr="00651B4B">
        <w:rPr>
          <w:rFonts w:ascii="Arial" w:hAnsi="Arial" w:cs="Arial"/>
          <w:b/>
          <w:sz w:val="20"/>
        </w:rPr>
        <w:t xml:space="preserve">____________________ </w:t>
      </w:r>
      <w:r w:rsidRPr="00651B4B">
        <w:rPr>
          <w:rFonts w:ascii="Arial" w:hAnsi="Arial" w:cs="Arial"/>
          <w:sz w:val="20"/>
        </w:rPr>
        <w:t xml:space="preserve">z siedzibą w </w:t>
      </w:r>
      <w:r w:rsidR="00A8446A" w:rsidRPr="00651B4B">
        <w:rPr>
          <w:rFonts w:ascii="Arial" w:hAnsi="Arial" w:cs="Arial"/>
          <w:sz w:val="20"/>
        </w:rPr>
        <w:t xml:space="preserve">___________, </w:t>
      </w:r>
      <w:r w:rsidRPr="00651B4B">
        <w:rPr>
          <w:rFonts w:ascii="Arial" w:hAnsi="Arial" w:cs="Arial"/>
          <w:sz w:val="20"/>
        </w:rPr>
        <w:t xml:space="preserve">ul. ___________, __-___ __________, wpisaną do rejestru przedsiębiorców Krajowego Rejestru Sądowego prowadzonego przez Sąd Rejonowy ___________, __ Wydział Gospodarczy Krajowego Rejestru Sądowego pod nr KRS __________, NIP ___________, REGON ___________, </w:t>
      </w:r>
      <w:r w:rsidR="00AE3EBF" w:rsidRPr="00651B4B">
        <w:rPr>
          <w:rFonts w:ascii="Arial" w:hAnsi="Arial" w:cs="Arial"/>
          <w:sz w:val="20"/>
        </w:rPr>
        <w:t>o </w:t>
      </w:r>
      <w:r w:rsidR="00A8446A" w:rsidRPr="00651B4B">
        <w:rPr>
          <w:rFonts w:ascii="Arial" w:hAnsi="Arial" w:cs="Arial"/>
          <w:sz w:val="20"/>
        </w:rPr>
        <w:t xml:space="preserve">kapitale zakładowym ___________, </w:t>
      </w:r>
      <w:r w:rsidRPr="00651B4B">
        <w:rPr>
          <w:rFonts w:ascii="Arial" w:hAnsi="Arial" w:cs="Arial"/>
          <w:sz w:val="20"/>
        </w:rPr>
        <w:t>którą reprezentuje:</w:t>
      </w:r>
    </w:p>
    <w:p w14:paraId="64D67B36" w14:textId="77777777" w:rsidR="00303F20" w:rsidRPr="00651B4B" w:rsidRDefault="00303F20" w:rsidP="00027F5C">
      <w:pPr>
        <w:pStyle w:val="Tekstpodstawowy2"/>
        <w:numPr>
          <w:ilvl w:val="0"/>
          <w:numId w:val="10"/>
        </w:numPr>
        <w:spacing w:after="120"/>
        <w:ind w:left="709" w:hanging="425"/>
        <w:jc w:val="both"/>
        <w:rPr>
          <w:rFonts w:ascii="Arial" w:hAnsi="Arial" w:cs="Arial"/>
          <w:sz w:val="20"/>
        </w:rPr>
      </w:pPr>
      <w:r w:rsidRPr="00651B4B">
        <w:rPr>
          <w:rFonts w:ascii="Arial" w:hAnsi="Arial" w:cs="Arial"/>
          <w:sz w:val="20"/>
        </w:rPr>
        <w:t>________________ – ________________,</w:t>
      </w:r>
    </w:p>
    <w:p w14:paraId="1341A182" w14:textId="77777777" w:rsidR="00303F20" w:rsidRPr="00651B4B" w:rsidRDefault="00303F20" w:rsidP="00027F5C">
      <w:pPr>
        <w:pStyle w:val="Tekstpodstawowy2"/>
        <w:numPr>
          <w:ilvl w:val="0"/>
          <w:numId w:val="10"/>
        </w:numPr>
        <w:spacing w:after="120"/>
        <w:ind w:left="709" w:hanging="425"/>
        <w:jc w:val="both"/>
        <w:rPr>
          <w:rFonts w:ascii="Arial" w:hAnsi="Arial" w:cs="Arial"/>
          <w:sz w:val="20"/>
        </w:rPr>
      </w:pPr>
      <w:r w:rsidRPr="00651B4B">
        <w:rPr>
          <w:rFonts w:ascii="Arial" w:hAnsi="Arial" w:cs="Arial"/>
          <w:sz w:val="20"/>
        </w:rPr>
        <w:t>________________ – ________________,</w:t>
      </w:r>
    </w:p>
    <w:p w14:paraId="57DDB85D" w14:textId="41F275EE" w:rsidR="00303F20" w:rsidRPr="00651B4B" w:rsidRDefault="00303F20" w:rsidP="00303F20">
      <w:pPr>
        <w:pStyle w:val="Tekstpodstawowy2"/>
        <w:spacing w:after="120"/>
        <w:jc w:val="both"/>
        <w:rPr>
          <w:rFonts w:ascii="Arial" w:hAnsi="Arial" w:cs="Arial"/>
          <w:i/>
          <w:sz w:val="20"/>
          <w:highlight w:val="lightGray"/>
        </w:rPr>
      </w:pPr>
      <w:r w:rsidRPr="00651B4B">
        <w:rPr>
          <w:rFonts w:ascii="Arial" w:hAnsi="Arial" w:cs="Arial"/>
          <w:i/>
          <w:color w:val="E36C0A"/>
          <w:sz w:val="20"/>
        </w:rPr>
        <w:t>[Lub wariantowo w przypadku gdy umowę podpis</w:t>
      </w:r>
      <w:r w:rsidR="00F8683B">
        <w:rPr>
          <w:rFonts w:ascii="Arial" w:hAnsi="Arial" w:cs="Arial"/>
          <w:i/>
          <w:color w:val="E36C0A"/>
          <w:sz w:val="20"/>
        </w:rPr>
        <w:t xml:space="preserve">ują nie osoby ujawnione w KRS, </w:t>
      </w:r>
      <w:r w:rsidRPr="00651B4B">
        <w:rPr>
          <w:rFonts w:ascii="Arial" w:hAnsi="Arial" w:cs="Arial"/>
          <w:i/>
          <w:color w:val="E36C0A"/>
          <w:sz w:val="20"/>
        </w:rPr>
        <w:t>a pełnomocnik:]</w:t>
      </w:r>
    </w:p>
    <w:p w14:paraId="6FF6B434" w14:textId="2EEA1A4C" w:rsidR="00303F20" w:rsidRPr="00651B4B" w:rsidRDefault="00303F20" w:rsidP="00303F20">
      <w:pPr>
        <w:pStyle w:val="Tekstpodstawowy2"/>
        <w:spacing w:after="120"/>
        <w:jc w:val="both"/>
        <w:rPr>
          <w:rFonts w:ascii="Arial" w:hAnsi="Arial" w:cs="Arial"/>
          <w:i/>
          <w:sz w:val="20"/>
        </w:rPr>
      </w:pPr>
      <w:r w:rsidRPr="00651B4B">
        <w:rPr>
          <w:rFonts w:ascii="Arial" w:hAnsi="Arial" w:cs="Arial"/>
          <w:i/>
          <w:sz w:val="20"/>
          <w:highlight w:val="darkGray"/>
        </w:rPr>
        <w:t xml:space="preserve">________________ – Pełnomocnik, na podstawie załączonego do </w:t>
      </w:r>
      <w:r w:rsidR="0077066D" w:rsidRPr="00651B4B">
        <w:rPr>
          <w:rFonts w:ascii="Arial" w:hAnsi="Arial" w:cs="Arial"/>
          <w:i/>
          <w:sz w:val="20"/>
          <w:highlight w:val="darkGray"/>
        </w:rPr>
        <w:t>u</w:t>
      </w:r>
      <w:r w:rsidRPr="00651B4B">
        <w:rPr>
          <w:rFonts w:ascii="Arial" w:hAnsi="Arial" w:cs="Arial"/>
          <w:i/>
          <w:sz w:val="20"/>
          <w:highlight w:val="darkGray"/>
        </w:rPr>
        <w:t>mowy pełnomocnictwa,</w:t>
      </w:r>
      <w:r w:rsidRPr="00651B4B">
        <w:rPr>
          <w:rFonts w:ascii="Arial" w:hAnsi="Arial" w:cs="Arial"/>
          <w:i/>
          <w:sz w:val="20"/>
        </w:rPr>
        <w:t xml:space="preserve"> </w:t>
      </w:r>
    </w:p>
    <w:p w14:paraId="666C28B9" w14:textId="77777777" w:rsidR="00303F20" w:rsidRPr="00651B4B" w:rsidRDefault="00303F20" w:rsidP="00303F20">
      <w:pPr>
        <w:pStyle w:val="Tekstpodstawowy2"/>
        <w:spacing w:after="120"/>
        <w:jc w:val="both"/>
        <w:rPr>
          <w:rFonts w:ascii="Arial" w:hAnsi="Arial" w:cs="Arial"/>
          <w:sz w:val="20"/>
        </w:rPr>
      </w:pPr>
      <w:r w:rsidRPr="00651B4B">
        <w:rPr>
          <w:rFonts w:ascii="Arial" w:hAnsi="Arial" w:cs="Arial"/>
          <w:sz w:val="20"/>
        </w:rPr>
        <w:t>zwaną dalej „</w:t>
      </w:r>
      <w:r w:rsidRPr="00651B4B">
        <w:rPr>
          <w:rFonts w:ascii="Arial" w:hAnsi="Arial" w:cs="Arial"/>
          <w:b/>
          <w:sz w:val="20"/>
        </w:rPr>
        <w:t>Wykonawcą</w:t>
      </w:r>
      <w:r w:rsidRPr="00651B4B">
        <w:rPr>
          <w:rFonts w:ascii="Arial" w:hAnsi="Arial" w:cs="Arial"/>
          <w:sz w:val="20"/>
        </w:rPr>
        <w:t>”.</w:t>
      </w:r>
    </w:p>
    <w:p w14:paraId="5E632888" w14:textId="77777777" w:rsidR="00303F20" w:rsidRPr="00651B4B" w:rsidRDefault="00303F20" w:rsidP="00303F20">
      <w:pPr>
        <w:pStyle w:val="Ustp"/>
        <w:tabs>
          <w:tab w:val="left" w:pos="708"/>
        </w:tabs>
        <w:ind w:left="0" w:firstLine="0"/>
        <w:rPr>
          <w:rFonts w:ascii="Arial" w:hAnsi="Arial" w:cs="Arial"/>
          <w:i/>
          <w:color w:val="E36C0A"/>
          <w:sz w:val="20"/>
          <w:szCs w:val="20"/>
        </w:rPr>
      </w:pPr>
      <w:r w:rsidRPr="00651B4B">
        <w:rPr>
          <w:rFonts w:ascii="Arial" w:hAnsi="Arial" w:cs="Arial"/>
          <w:i/>
          <w:color w:val="E36C0A"/>
          <w:sz w:val="20"/>
          <w:szCs w:val="20"/>
        </w:rPr>
        <w:t>[Lub wariantowo w przypadku zawarcia umowy z osobą fizyczną prowadzącą działalność gospodarczą:]</w:t>
      </w:r>
    </w:p>
    <w:p w14:paraId="1D16D5C1" w14:textId="3F30AFB5" w:rsidR="00303F20" w:rsidRPr="00651B4B" w:rsidRDefault="00303F20" w:rsidP="00303F20">
      <w:pPr>
        <w:pStyle w:val="Ustp"/>
        <w:tabs>
          <w:tab w:val="left" w:pos="708"/>
        </w:tabs>
        <w:ind w:left="0" w:firstLine="0"/>
        <w:rPr>
          <w:rFonts w:ascii="Arial" w:hAnsi="Arial" w:cs="Arial"/>
          <w:i/>
          <w:sz w:val="20"/>
          <w:szCs w:val="20"/>
          <w:highlight w:val="darkGray"/>
        </w:rPr>
      </w:pPr>
      <w:r w:rsidRPr="00651B4B">
        <w:rPr>
          <w:rFonts w:ascii="Arial" w:hAnsi="Arial" w:cs="Arial"/>
          <w:i/>
          <w:sz w:val="20"/>
          <w:szCs w:val="20"/>
          <w:highlight w:val="darkGray"/>
        </w:rPr>
        <w:t>_________ __________ prowadzącą/cym działalność gospodarczą pod firmą: ____________________</w:t>
      </w:r>
      <w:r w:rsidR="00A8446A" w:rsidRPr="00651B4B">
        <w:rPr>
          <w:rFonts w:ascii="Arial" w:hAnsi="Arial" w:cs="Arial"/>
          <w:i/>
          <w:sz w:val="20"/>
          <w:szCs w:val="20"/>
          <w:highlight w:val="darkGray"/>
        </w:rPr>
        <w:t xml:space="preserve"> z siedzibą w ___________, </w:t>
      </w:r>
      <w:r w:rsidRPr="00651B4B">
        <w:rPr>
          <w:rFonts w:ascii="Arial" w:hAnsi="Arial" w:cs="Arial"/>
          <w:i/>
          <w:sz w:val="20"/>
          <w:szCs w:val="20"/>
          <w:highlight w:val="darkGray"/>
        </w:rPr>
        <w:t>ul. ___________, __-___ __________, NIP ___________, REGON ___________, działając-ą/ym osobiście</w:t>
      </w:r>
      <w:r w:rsidR="00E51C70">
        <w:rPr>
          <w:rFonts w:ascii="Arial" w:hAnsi="Arial" w:cs="Arial"/>
          <w:i/>
          <w:sz w:val="20"/>
          <w:szCs w:val="20"/>
          <w:highlight w:val="darkGray"/>
        </w:rPr>
        <w:t xml:space="preserve"> </w:t>
      </w:r>
      <w:r w:rsidRPr="00651B4B">
        <w:rPr>
          <w:rFonts w:ascii="Arial" w:hAnsi="Arial" w:cs="Arial"/>
          <w:i/>
          <w:sz w:val="20"/>
          <w:szCs w:val="20"/>
          <w:highlight w:val="darkGray"/>
        </w:rPr>
        <w:t>/</w:t>
      </w:r>
      <w:r w:rsidR="00E51C70">
        <w:rPr>
          <w:rFonts w:ascii="Arial" w:hAnsi="Arial" w:cs="Arial"/>
          <w:i/>
          <w:sz w:val="20"/>
          <w:szCs w:val="20"/>
          <w:highlight w:val="darkGray"/>
        </w:rPr>
        <w:t xml:space="preserve"> </w:t>
      </w:r>
      <w:r w:rsidRPr="00651B4B">
        <w:rPr>
          <w:rFonts w:ascii="Arial" w:hAnsi="Arial" w:cs="Arial"/>
          <w:i/>
          <w:sz w:val="20"/>
          <w:szCs w:val="20"/>
          <w:highlight w:val="darkGray"/>
        </w:rPr>
        <w:t>któr-ą/ego reprezentuje ___________ ___________ jako pełnomocn</w:t>
      </w:r>
      <w:r w:rsidR="0077066D" w:rsidRPr="00651B4B">
        <w:rPr>
          <w:rFonts w:ascii="Arial" w:hAnsi="Arial" w:cs="Arial"/>
          <w:i/>
          <w:sz w:val="20"/>
          <w:szCs w:val="20"/>
          <w:highlight w:val="darkGray"/>
        </w:rPr>
        <w:t>ik na podstawie załączonego do u</w:t>
      </w:r>
      <w:r w:rsidRPr="00651B4B">
        <w:rPr>
          <w:rFonts w:ascii="Arial" w:hAnsi="Arial" w:cs="Arial"/>
          <w:i/>
          <w:sz w:val="20"/>
          <w:szCs w:val="20"/>
          <w:highlight w:val="darkGray"/>
        </w:rPr>
        <w:t>mowy pe</w:t>
      </w:r>
      <w:r w:rsidR="00A8446A" w:rsidRPr="00651B4B">
        <w:rPr>
          <w:rFonts w:ascii="Arial" w:hAnsi="Arial" w:cs="Arial"/>
          <w:i/>
          <w:sz w:val="20"/>
          <w:szCs w:val="20"/>
          <w:highlight w:val="darkGray"/>
        </w:rPr>
        <w:t>łnomocnictwa,</w:t>
      </w:r>
    </w:p>
    <w:p w14:paraId="1013199E" w14:textId="77777777" w:rsidR="00303F20" w:rsidRPr="00651B4B" w:rsidRDefault="00303F20" w:rsidP="00303F20">
      <w:pPr>
        <w:pStyle w:val="Tekstpodstawowy2"/>
        <w:spacing w:after="120"/>
        <w:jc w:val="both"/>
        <w:rPr>
          <w:rFonts w:ascii="Arial" w:eastAsia="Calibri" w:hAnsi="Arial" w:cs="Arial"/>
          <w:i/>
          <w:sz w:val="20"/>
          <w:highlight w:val="darkGray"/>
          <w:lang w:eastAsia="en-US"/>
        </w:rPr>
      </w:pPr>
      <w:r w:rsidRPr="00651B4B">
        <w:rPr>
          <w:rFonts w:ascii="Arial" w:eastAsia="Calibri" w:hAnsi="Arial" w:cs="Arial"/>
          <w:i/>
          <w:sz w:val="20"/>
          <w:highlight w:val="darkGray"/>
          <w:lang w:eastAsia="en-US"/>
        </w:rPr>
        <w:t>zwan-ą/ym dalej „</w:t>
      </w:r>
      <w:r w:rsidRPr="00651B4B">
        <w:rPr>
          <w:rFonts w:ascii="Arial" w:eastAsia="Calibri" w:hAnsi="Arial" w:cs="Arial"/>
          <w:b/>
          <w:i/>
          <w:sz w:val="20"/>
          <w:highlight w:val="darkGray"/>
          <w:lang w:eastAsia="en-US"/>
        </w:rPr>
        <w:t>Wykonawcą</w:t>
      </w:r>
      <w:r w:rsidRPr="00651B4B">
        <w:rPr>
          <w:rFonts w:ascii="Arial" w:eastAsia="Calibri" w:hAnsi="Arial" w:cs="Arial"/>
          <w:i/>
          <w:sz w:val="20"/>
          <w:highlight w:val="darkGray"/>
          <w:lang w:eastAsia="en-US"/>
        </w:rPr>
        <w:t>”.</w:t>
      </w:r>
    </w:p>
    <w:p w14:paraId="47CA8755" w14:textId="0AC0B2DC" w:rsidR="00303F20" w:rsidRPr="00651B4B" w:rsidRDefault="00303F20" w:rsidP="00303F20">
      <w:pPr>
        <w:pStyle w:val="Tekstpodstawowy2"/>
        <w:spacing w:after="120"/>
        <w:jc w:val="both"/>
        <w:rPr>
          <w:rFonts w:ascii="Arial" w:hAnsi="Arial" w:cs="Arial"/>
          <w:bCs/>
          <w:sz w:val="20"/>
        </w:rPr>
      </w:pPr>
      <w:r w:rsidRPr="00651B4B">
        <w:rPr>
          <w:rFonts w:ascii="Arial" w:hAnsi="Arial" w:cs="Arial"/>
          <w:bCs/>
          <w:sz w:val="20"/>
        </w:rPr>
        <w:t>Zamawiający i Wykon</w:t>
      </w:r>
      <w:r w:rsidR="0077066D" w:rsidRPr="00651B4B">
        <w:rPr>
          <w:rFonts w:ascii="Arial" w:hAnsi="Arial" w:cs="Arial"/>
          <w:bCs/>
          <w:sz w:val="20"/>
        </w:rPr>
        <w:t>awca są również w dalszej części u</w:t>
      </w:r>
      <w:r w:rsidRPr="00651B4B">
        <w:rPr>
          <w:rFonts w:ascii="Arial" w:hAnsi="Arial" w:cs="Arial"/>
          <w:bCs/>
          <w:sz w:val="20"/>
        </w:rPr>
        <w:t>mowy zwani łącznie „</w:t>
      </w:r>
      <w:r w:rsidRPr="00651B4B">
        <w:rPr>
          <w:rFonts w:ascii="Arial" w:hAnsi="Arial" w:cs="Arial"/>
          <w:b/>
          <w:bCs/>
          <w:sz w:val="20"/>
        </w:rPr>
        <w:t>Stronami</w:t>
      </w:r>
      <w:r w:rsidR="00E51C70">
        <w:rPr>
          <w:rFonts w:ascii="Arial" w:hAnsi="Arial" w:cs="Arial"/>
          <w:bCs/>
          <w:sz w:val="20"/>
        </w:rPr>
        <w:t>”</w:t>
      </w:r>
      <w:r w:rsidR="00B05F0E">
        <w:rPr>
          <w:rFonts w:ascii="Arial" w:hAnsi="Arial" w:cs="Arial"/>
          <w:bCs/>
          <w:sz w:val="20"/>
        </w:rPr>
        <w:t>,</w:t>
      </w:r>
      <w:r w:rsidR="00E51C70">
        <w:rPr>
          <w:rFonts w:ascii="Arial" w:hAnsi="Arial" w:cs="Arial"/>
          <w:bCs/>
          <w:sz w:val="20"/>
        </w:rPr>
        <w:t xml:space="preserve"> a każdy z </w:t>
      </w:r>
      <w:r w:rsidRPr="00651B4B">
        <w:rPr>
          <w:rFonts w:ascii="Arial" w:hAnsi="Arial" w:cs="Arial"/>
          <w:bCs/>
          <w:sz w:val="20"/>
        </w:rPr>
        <w:t>osobna „</w:t>
      </w:r>
      <w:r w:rsidRPr="00651B4B">
        <w:rPr>
          <w:rFonts w:ascii="Arial" w:hAnsi="Arial" w:cs="Arial"/>
          <w:b/>
          <w:bCs/>
          <w:sz w:val="20"/>
        </w:rPr>
        <w:t>Stroną</w:t>
      </w:r>
      <w:r w:rsidRPr="00651B4B">
        <w:rPr>
          <w:rFonts w:ascii="Arial" w:hAnsi="Arial" w:cs="Arial"/>
          <w:bCs/>
          <w:sz w:val="20"/>
        </w:rPr>
        <w:t>”.</w:t>
      </w:r>
    </w:p>
    <w:p w14:paraId="5D07DA46" w14:textId="6F2B72D9" w:rsidR="00303F20" w:rsidRPr="00CB07E3" w:rsidRDefault="00303F20" w:rsidP="00CB07E3">
      <w:pPr>
        <w:pStyle w:val="Tekstpodstawowy2"/>
        <w:spacing w:after="120"/>
        <w:rPr>
          <w:rFonts w:ascii="Arial" w:hAnsi="Arial" w:cs="Arial"/>
          <w:sz w:val="20"/>
        </w:rPr>
      </w:pPr>
      <w:r w:rsidRPr="00651B4B">
        <w:rPr>
          <w:rFonts w:ascii="Arial" w:hAnsi="Arial" w:cs="Arial"/>
          <w:sz w:val="20"/>
        </w:rPr>
        <w:t>Niniejsza umowa jest w dalszej jej części zwana „</w:t>
      </w:r>
      <w:r w:rsidRPr="00651B4B">
        <w:rPr>
          <w:rFonts w:ascii="Arial" w:hAnsi="Arial" w:cs="Arial"/>
          <w:b/>
          <w:sz w:val="20"/>
        </w:rPr>
        <w:t>Umową</w:t>
      </w:r>
      <w:r w:rsidRPr="00651B4B">
        <w:rPr>
          <w:rFonts w:ascii="Arial" w:hAnsi="Arial" w:cs="Arial"/>
          <w:sz w:val="20"/>
        </w:rPr>
        <w:t>”.</w:t>
      </w:r>
    </w:p>
    <w:p w14:paraId="114D8839" w14:textId="481BF0D6" w:rsidR="00303F20" w:rsidRPr="00B73927" w:rsidRDefault="00D860B6" w:rsidP="00714E59">
      <w:pPr>
        <w:pStyle w:val="Ustp"/>
        <w:tabs>
          <w:tab w:val="clear" w:pos="1080"/>
          <w:tab w:val="num" w:pos="1575"/>
        </w:tabs>
        <w:spacing w:after="0"/>
        <w:ind w:left="0" w:firstLine="0"/>
        <w:rPr>
          <w:rFonts w:ascii="Arial" w:hAnsi="Arial" w:cs="Arial"/>
          <w:iCs/>
          <w:sz w:val="20"/>
          <w:szCs w:val="20"/>
          <w:highlight w:val="lightGray"/>
        </w:rPr>
      </w:pPr>
      <w:r w:rsidRPr="00B73927">
        <w:rPr>
          <w:rFonts w:ascii="Arial" w:hAnsi="Arial" w:cs="Arial"/>
          <w:iCs/>
          <w:sz w:val="20"/>
          <w:szCs w:val="20"/>
        </w:rPr>
        <w:t xml:space="preserve">Umowa została zawarta w wyniku przeprowadzenia postępowania o udzielenie zamówienia niepublicznego </w:t>
      </w:r>
      <w:r w:rsidR="006B64C6">
        <w:rPr>
          <w:rFonts w:ascii="Arial" w:hAnsi="Arial" w:cs="Arial"/>
          <w:iCs/>
          <w:sz w:val="20"/>
          <w:szCs w:val="20"/>
        </w:rPr>
        <w:t xml:space="preserve">na „Przebudowę </w:t>
      </w:r>
      <w:r w:rsidR="009F03ED">
        <w:rPr>
          <w:rFonts w:ascii="Arial" w:hAnsi="Arial" w:cs="Arial"/>
          <w:iCs/>
          <w:sz w:val="20"/>
          <w:szCs w:val="20"/>
        </w:rPr>
        <w:t>gazociągu</w:t>
      </w:r>
      <w:r w:rsidR="006B64C6">
        <w:rPr>
          <w:rFonts w:ascii="Arial" w:hAnsi="Arial" w:cs="Arial"/>
          <w:iCs/>
          <w:sz w:val="20"/>
          <w:szCs w:val="20"/>
        </w:rPr>
        <w:t xml:space="preserve"> </w:t>
      </w:r>
      <w:r w:rsidR="009F03ED">
        <w:rPr>
          <w:rFonts w:ascii="Arial" w:hAnsi="Arial" w:cs="Arial"/>
          <w:iCs/>
          <w:sz w:val="20"/>
          <w:szCs w:val="20"/>
        </w:rPr>
        <w:t>n</w:t>
      </w:r>
      <w:r w:rsidR="006B64C6">
        <w:rPr>
          <w:rFonts w:ascii="Arial" w:hAnsi="Arial" w:cs="Arial"/>
          <w:iCs/>
          <w:sz w:val="20"/>
          <w:szCs w:val="20"/>
        </w:rPr>
        <w:t xml:space="preserve">/c </w:t>
      </w:r>
      <w:r w:rsidR="009F03ED">
        <w:rPr>
          <w:rFonts w:ascii="Arial" w:hAnsi="Arial" w:cs="Arial"/>
          <w:iCs/>
          <w:sz w:val="20"/>
          <w:szCs w:val="20"/>
        </w:rPr>
        <w:t>wraz z przyłączami gazowymi</w:t>
      </w:r>
      <w:r w:rsidR="006B64C6">
        <w:rPr>
          <w:rFonts w:ascii="Arial" w:hAnsi="Arial" w:cs="Arial"/>
          <w:iCs/>
          <w:sz w:val="20"/>
          <w:szCs w:val="20"/>
        </w:rPr>
        <w:t xml:space="preserve"> w m. </w:t>
      </w:r>
      <w:r w:rsidR="009F03ED">
        <w:rPr>
          <w:rFonts w:ascii="Arial" w:hAnsi="Arial" w:cs="Arial"/>
          <w:iCs/>
          <w:sz w:val="20"/>
          <w:szCs w:val="20"/>
        </w:rPr>
        <w:t>Czaplinek, ul. Słoneczna</w:t>
      </w:r>
      <w:r w:rsidR="006B64C6">
        <w:rPr>
          <w:rFonts w:ascii="Arial" w:hAnsi="Arial" w:cs="Arial"/>
          <w:iCs/>
          <w:sz w:val="20"/>
          <w:szCs w:val="20"/>
        </w:rPr>
        <w:t>” – nr postępowania: ………</w:t>
      </w:r>
      <w:r w:rsidR="00FD36D3">
        <w:rPr>
          <w:rFonts w:ascii="Arial" w:hAnsi="Arial" w:cs="Arial"/>
          <w:iCs/>
          <w:sz w:val="20"/>
          <w:szCs w:val="20"/>
        </w:rPr>
        <w:t>………… .</w:t>
      </w:r>
    </w:p>
    <w:p w14:paraId="666FAF8C" w14:textId="77777777" w:rsidR="00303F20" w:rsidRPr="00651B4B" w:rsidRDefault="00303F20" w:rsidP="00303F20">
      <w:pPr>
        <w:pStyle w:val="Tekstpodstawowy2"/>
        <w:spacing w:after="120"/>
        <w:jc w:val="both"/>
        <w:rPr>
          <w:rFonts w:ascii="Arial" w:hAnsi="Arial" w:cs="Arial"/>
          <w:sz w:val="20"/>
        </w:rPr>
      </w:pPr>
    </w:p>
    <w:p w14:paraId="65AE7A94" w14:textId="77777777" w:rsidR="00303F20" w:rsidRPr="00651B4B" w:rsidRDefault="00303F20" w:rsidP="00695856">
      <w:pPr>
        <w:pStyle w:val="Akapitzlist"/>
        <w:numPr>
          <w:ilvl w:val="0"/>
          <w:numId w:val="7"/>
        </w:numPr>
        <w:tabs>
          <w:tab w:val="clear" w:pos="993"/>
          <w:tab w:val="num" w:pos="567"/>
        </w:tabs>
        <w:spacing w:after="120"/>
        <w:ind w:left="567" w:hanging="567"/>
        <w:jc w:val="both"/>
        <w:rPr>
          <w:rFonts w:ascii="Arial" w:hAnsi="Arial" w:cs="Arial"/>
          <w:b/>
          <w:sz w:val="20"/>
          <w:szCs w:val="20"/>
        </w:rPr>
      </w:pPr>
      <w:r w:rsidRPr="00651B4B">
        <w:rPr>
          <w:rFonts w:ascii="Arial" w:hAnsi="Arial" w:cs="Arial"/>
          <w:b/>
          <w:sz w:val="20"/>
          <w:szCs w:val="20"/>
        </w:rPr>
        <w:t>PRZEDMIOT UMOWY</w:t>
      </w:r>
    </w:p>
    <w:p w14:paraId="1199C7C7" w14:textId="52CAEE67" w:rsidR="009F03ED" w:rsidRPr="004341E6" w:rsidRDefault="009F03ED" w:rsidP="009F03ED">
      <w:pPr>
        <w:pStyle w:val="Ustp"/>
        <w:numPr>
          <w:ilvl w:val="1"/>
          <w:numId w:val="7"/>
        </w:numPr>
        <w:ind w:left="567" w:hanging="567"/>
        <w:rPr>
          <w:rFonts w:ascii="Arial" w:hAnsi="Arial" w:cs="Arial"/>
          <w:sz w:val="20"/>
          <w:szCs w:val="20"/>
        </w:rPr>
      </w:pPr>
      <w:r w:rsidRPr="004341E6">
        <w:rPr>
          <w:rFonts w:ascii="Arial" w:hAnsi="Arial" w:cs="Arial"/>
          <w:sz w:val="20"/>
          <w:szCs w:val="20"/>
        </w:rPr>
        <w:t xml:space="preserve">Zamawiający powierza, a Wykonawca zobowiązuje się przebudować i oddać do użytkowania </w:t>
      </w:r>
      <w:bookmarkStart w:id="1" w:name="_Hlk63068076"/>
      <w:r w:rsidRPr="004341E6">
        <w:rPr>
          <w:rFonts w:ascii="Arial" w:hAnsi="Arial" w:cs="Arial"/>
          <w:b/>
          <w:sz w:val="20"/>
          <w:szCs w:val="20"/>
        </w:rPr>
        <w:t xml:space="preserve">gazociąg </w:t>
      </w:r>
      <w:r>
        <w:rPr>
          <w:rFonts w:ascii="Arial" w:hAnsi="Arial" w:cs="Arial"/>
          <w:b/>
          <w:sz w:val="20"/>
          <w:szCs w:val="20"/>
        </w:rPr>
        <w:t>n</w:t>
      </w:r>
      <w:r w:rsidRPr="004341E6">
        <w:rPr>
          <w:rFonts w:ascii="Arial" w:hAnsi="Arial" w:cs="Arial"/>
          <w:b/>
          <w:sz w:val="20"/>
          <w:szCs w:val="20"/>
        </w:rPr>
        <w:t>/c PE100 RC SDR 1</w:t>
      </w:r>
      <w:r>
        <w:rPr>
          <w:rFonts w:ascii="Arial" w:hAnsi="Arial" w:cs="Arial"/>
          <w:b/>
          <w:sz w:val="20"/>
          <w:szCs w:val="20"/>
        </w:rPr>
        <w:t>7</w:t>
      </w:r>
      <w:r w:rsidRPr="004341E6">
        <w:rPr>
          <w:rFonts w:ascii="Arial" w:hAnsi="Arial" w:cs="Arial"/>
          <w:b/>
          <w:sz w:val="20"/>
          <w:szCs w:val="20"/>
        </w:rPr>
        <w:t xml:space="preserve"> dn</w:t>
      </w:r>
      <w:r>
        <w:rPr>
          <w:rFonts w:ascii="Arial" w:hAnsi="Arial" w:cs="Arial"/>
          <w:b/>
          <w:sz w:val="20"/>
          <w:szCs w:val="20"/>
        </w:rPr>
        <w:t>125</w:t>
      </w:r>
      <w:r w:rsidRPr="004341E6">
        <w:rPr>
          <w:rFonts w:ascii="Arial" w:hAnsi="Arial" w:cs="Arial"/>
          <w:b/>
          <w:sz w:val="20"/>
          <w:szCs w:val="20"/>
        </w:rPr>
        <w:t xml:space="preserve"> wraz z przyłączami gazowymi </w:t>
      </w:r>
      <w:r>
        <w:rPr>
          <w:rFonts w:ascii="Arial" w:hAnsi="Arial" w:cs="Arial"/>
          <w:b/>
          <w:sz w:val="20"/>
          <w:szCs w:val="20"/>
        </w:rPr>
        <w:t>n</w:t>
      </w:r>
      <w:r w:rsidRPr="004341E6">
        <w:rPr>
          <w:rFonts w:ascii="Arial" w:hAnsi="Arial" w:cs="Arial"/>
          <w:b/>
          <w:sz w:val="20"/>
          <w:szCs w:val="20"/>
        </w:rPr>
        <w:t>/c</w:t>
      </w:r>
      <w:r>
        <w:rPr>
          <w:rFonts w:ascii="Arial" w:hAnsi="Arial" w:cs="Arial"/>
          <w:b/>
          <w:sz w:val="20"/>
          <w:szCs w:val="20"/>
        </w:rPr>
        <w:t xml:space="preserve"> -</w:t>
      </w:r>
      <w:r w:rsidRPr="004341E6">
        <w:rPr>
          <w:rFonts w:ascii="Arial" w:hAnsi="Arial" w:cs="Arial"/>
          <w:b/>
          <w:sz w:val="20"/>
          <w:szCs w:val="20"/>
        </w:rPr>
        <w:t xml:space="preserve"> szt. </w:t>
      </w:r>
      <w:r>
        <w:rPr>
          <w:rFonts w:ascii="Arial" w:hAnsi="Arial" w:cs="Arial"/>
          <w:b/>
          <w:sz w:val="20"/>
          <w:szCs w:val="20"/>
        </w:rPr>
        <w:t>13</w:t>
      </w:r>
      <w:r w:rsidRPr="004341E6">
        <w:rPr>
          <w:rFonts w:ascii="Arial" w:hAnsi="Arial" w:cs="Arial"/>
          <w:b/>
          <w:sz w:val="20"/>
          <w:szCs w:val="20"/>
        </w:rPr>
        <w:t xml:space="preserve"> w</w:t>
      </w:r>
      <w:r>
        <w:rPr>
          <w:rFonts w:ascii="Arial" w:hAnsi="Arial" w:cs="Arial"/>
          <w:b/>
          <w:sz w:val="20"/>
          <w:szCs w:val="20"/>
        </w:rPr>
        <w:t> </w:t>
      </w:r>
      <w:r w:rsidRPr="004341E6">
        <w:rPr>
          <w:rFonts w:ascii="Arial" w:hAnsi="Arial" w:cs="Arial"/>
          <w:b/>
          <w:sz w:val="20"/>
          <w:szCs w:val="20"/>
        </w:rPr>
        <w:t xml:space="preserve">miejscowości </w:t>
      </w:r>
      <w:r>
        <w:rPr>
          <w:rFonts w:ascii="Arial" w:hAnsi="Arial" w:cs="Arial"/>
          <w:b/>
          <w:sz w:val="20"/>
          <w:szCs w:val="20"/>
        </w:rPr>
        <w:t>Czaplinek, ul. Słoneczna</w:t>
      </w:r>
      <w:bookmarkEnd w:id="1"/>
      <w:r>
        <w:rPr>
          <w:rFonts w:ascii="Arial" w:hAnsi="Arial" w:cs="Arial"/>
          <w:b/>
          <w:sz w:val="20"/>
          <w:szCs w:val="20"/>
        </w:rPr>
        <w:t xml:space="preserve"> </w:t>
      </w:r>
      <w:r w:rsidRPr="004341E6">
        <w:rPr>
          <w:rFonts w:ascii="Arial" w:hAnsi="Arial" w:cs="Arial"/>
          <w:b/>
          <w:sz w:val="20"/>
          <w:szCs w:val="20"/>
        </w:rPr>
        <w:t>(Roboty)</w:t>
      </w:r>
      <w:r w:rsidRPr="004341E6">
        <w:rPr>
          <w:rFonts w:ascii="Arial" w:hAnsi="Arial" w:cs="Arial"/>
          <w:sz w:val="20"/>
          <w:szCs w:val="20"/>
        </w:rPr>
        <w:t xml:space="preserve">, zgodnie z dokumentacją projektową wykonaną przez </w:t>
      </w:r>
      <w:r>
        <w:rPr>
          <w:rFonts w:ascii="Arial" w:hAnsi="Arial" w:cs="Arial"/>
          <w:sz w:val="20"/>
          <w:szCs w:val="20"/>
        </w:rPr>
        <w:t>Pracownię Projektową „MIG” Bartosz Dębski</w:t>
      </w:r>
      <w:r w:rsidRPr="004341E6">
        <w:rPr>
          <w:rFonts w:ascii="Arial" w:hAnsi="Arial" w:cs="Arial"/>
          <w:sz w:val="20"/>
          <w:szCs w:val="20"/>
        </w:rPr>
        <w:t>, ul. </w:t>
      </w:r>
      <w:r>
        <w:rPr>
          <w:rFonts w:ascii="Arial" w:hAnsi="Arial" w:cs="Arial"/>
          <w:sz w:val="20"/>
          <w:szCs w:val="20"/>
        </w:rPr>
        <w:t>Sikorskiego 44, 77-100 Bytów</w:t>
      </w:r>
      <w:r w:rsidRPr="004341E6">
        <w:rPr>
          <w:rFonts w:ascii="Arial" w:hAnsi="Arial" w:cs="Arial"/>
          <w:sz w:val="20"/>
          <w:szCs w:val="20"/>
        </w:rPr>
        <w:t xml:space="preserve"> (</w:t>
      </w:r>
      <w:r w:rsidRPr="004341E6">
        <w:rPr>
          <w:rFonts w:ascii="Arial" w:hAnsi="Arial" w:cs="Arial"/>
          <w:b/>
          <w:sz w:val="20"/>
          <w:szCs w:val="20"/>
        </w:rPr>
        <w:t>Projekt</w:t>
      </w:r>
      <w:r w:rsidRPr="004341E6">
        <w:rPr>
          <w:rFonts w:ascii="Arial" w:hAnsi="Arial" w:cs="Arial"/>
          <w:sz w:val="20"/>
          <w:szCs w:val="20"/>
        </w:rPr>
        <w:t>), co łącznie stanowić będzie przedmiot Umowy (</w:t>
      </w:r>
      <w:r w:rsidRPr="004341E6">
        <w:rPr>
          <w:rFonts w:ascii="Arial" w:hAnsi="Arial" w:cs="Arial"/>
          <w:b/>
          <w:sz w:val="20"/>
          <w:szCs w:val="20"/>
        </w:rPr>
        <w:t>Przedmiot Umowy</w:t>
      </w:r>
      <w:r w:rsidRPr="004341E6">
        <w:rPr>
          <w:rFonts w:ascii="Arial" w:hAnsi="Arial" w:cs="Arial"/>
          <w:sz w:val="20"/>
          <w:szCs w:val="20"/>
        </w:rPr>
        <w:t>).</w:t>
      </w:r>
    </w:p>
    <w:p w14:paraId="59305BDD" w14:textId="5878A952" w:rsidR="00303F20" w:rsidRPr="00651B4B" w:rsidRDefault="00A870F4" w:rsidP="00695856">
      <w:pPr>
        <w:pStyle w:val="Ustp"/>
        <w:numPr>
          <w:ilvl w:val="1"/>
          <w:numId w:val="7"/>
        </w:numPr>
        <w:tabs>
          <w:tab w:val="clear" w:pos="709"/>
          <w:tab w:val="num" w:pos="567"/>
        </w:tabs>
        <w:ind w:left="567" w:hanging="567"/>
        <w:rPr>
          <w:rFonts w:ascii="Arial" w:hAnsi="Arial" w:cs="Arial"/>
          <w:sz w:val="20"/>
          <w:szCs w:val="20"/>
        </w:rPr>
      </w:pPr>
      <w:r w:rsidRPr="00651B4B">
        <w:rPr>
          <w:rFonts w:ascii="Arial" w:hAnsi="Arial" w:cs="Arial"/>
          <w:sz w:val="20"/>
          <w:szCs w:val="20"/>
        </w:rPr>
        <w:t xml:space="preserve">Wykonawca zobowiązany jest do zapoznania się z „Ogólnymi Warunkami Umów Realizowanych dla Polskiej Spółki Gazownictwa sp. z o.o.” z dnia </w:t>
      </w:r>
      <w:r w:rsidR="001F51BB">
        <w:rPr>
          <w:rFonts w:ascii="Arial" w:hAnsi="Arial" w:cs="Arial"/>
          <w:sz w:val="20"/>
          <w:szCs w:val="20"/>
        </w:rPr>
        <w:t>12</w:t>
      </w:r>
      <w:r w:rsidR="00D860B6">
        <w:rPr>
          <w:rFonts w:ascii="Arial" w:hAnsi="Arial" w:cs="Arial"/>
          <w:sz w:val="20"/>
          <w:szCs w:val="20"/>
        </w:rPr>
        <w:t>.</w:t>
      </w:r>
      <w:r w:rsidR="001F51BB">
        <w:rPr>
          <w:rFonts w:ascii="Arial" w:hAnsi="Arial" w:cs="Arial"/>
          <w:sz w:val="20"/>
          <w:szCs w:val="20"/>
        </w:rPr>
        <w:t>05</w:t>
      </w:r>
      <w:r w:rsidR="00D860B6">
        <w:rPr>
          <w:rFonts w:ascii="Arial" w:hAnsi="Arial" w:cs="Arial"/>
          <w:sz w:val="20"/>
          <w:szCs w:val="20"/>
        </w:rPr>
        <w:t>.202</w:t>
      </w:r>
      <w:r w:rsidR="001F51BB">
        <w:rPr>
          <w:rFonts w:ascii="Arial" w:hAnsi="Arial" w:cs="Arial"/>
          <w:sz w:val="20"/>
          <w:szCs w:val="20"/>
        </w:rPr>
        <w:t>5</w:t>
      </w:r>
      <w:r w:rsidR="00D860B6">
        <w:rPr>
          <w:rFonts w:ascii="Arial" w:hAnsi="Arial" w:cs="Arial"/>
          <w:sz w:val="20"/>
          <w:szCs w:val="20"/>
        </w:rPr>
        <w:t>r.</w:t>
      </w:r>
      <w:r w:rsidRPr="00651B4B">
        <w:rPr>
          <w:rFonts w:ascii="Arial" w:hAnsi="Arial" w:cs="Arial"/>
          <w:sz w:val="20"/>
          <w:szCs w:val="20"/>
        </w:rPr>
        <w:t xml:space="preserve"> </w:t>
      </w:r>
      <w:r w:rsidRPr="00651B4B">
        <w:rPr>
          <w:rFonts w:ascii="Arial" w:hAnsi="Arial" w:cs="Arial"/>
          <w:b/>
          <w:sz w:val="20"/>
          <w:szCs w:val="20"/>
        </w:rPr>
        <w:t>(OWU)</w:t>
      </w:r>
      <w:r w:rsidRPr="00651B4B">
        <w:rPr>
          <w:rFonts w:ascii="Arial" w:hAnsi="Arial" w:cs="Arial"/>
          <w:sz w:val="20"/>
          <w:szCs w:val="20"/>
        </w:rPr>
        <w:t xml:space="preserve">, dostępnymi na stronie internetowej Zamawiającego pod adresem </w:t>
      </w:r>
      <w:hyperlink r:id="rId12" w:history="1">
        <w:r w:rsidRPr="00651B4B">
          <w:rPr>
            <w:rStyle w:val="Hipercze"/>
            <w:rFonts w:ascii="Arial" w:hAnsi="Arial" w:cs="Arial"/>
            <w:color w:val="auto"/>
            <w:sz w:val="20"/>
            <w:szCs w:val="20"/>
            <w:u w:val="none"/>
          </w:rPr>
          <w:t>www.psgaz.pl</w:t>
        </w:r>
      </w:hyperlink>
      <w:r w:rsidRPr="00651B4B">
        <w:rPr>
          <w:rFonts w:ascii="Arial" w:hAnsi="Arial" w:cs="Arial"/>
          <w:sz w:val="20"/>
          <w:szCs w:val="20"/>
        </w:rPr>
        <w:t xml:space="preserve">, w zakładce: </w:t>
      </w:r>
      <w:r w:rsidR="00D10A6D" w:rsidRPr="00651B4B">
        <w:rPr>
          <w:rFonts w:ascii="Arial" w:hAnsi="Arial" w:cs="Arial"/>
          <w:i/>
          <w:sz w:val="20"/>
          <w:szCs w:val="20"/>
          <w:highlight w:val="lightGray"/>
        </w:rPr>
        <w:t xml:space="preserve">Dla </w:t>
      </w:r>
      <w:r w:rsidR="003F34BB">
        <w:rPr>
          <w:rFonts w:ascii="Arial" w:hAnsi="Arial" w:cs="Arial"/>
          <w:i/>
          <w:sz w:val="20"/>
          <w:szCs w:val="20"/>
          <w:highlight w:val="lightGray"/>
        </w:rPr>
        <w:t>k</w:t>
      </w:r>
      <w:r w:rsidR="00D10A6D" w:rsidRPr="00651B4B">
        <w:rPr>
          <w:rFonts w:ascii="Arial" w:hAnsi="Arial" w:cs="Arial"/>
          <w:i/>
          <w:sz w:val="20"/>
          <w:szCs w:val="20"/>
          <w:highlight w:val="lightGray"/>
        </w:rPr>
        <w:t xml:space="preserve">ontrahenta </w:t>
      </w:r>
      <w:r w:rsidRPr="00651B4B">
        <w:rPr>
          <w:rFonts w:ascii="Arial" w:hAnsi="Arial" w:cs="Arial"/>
          <w:i/>
          <w:sz w:val="20"/>
          <w:szCs w:val="20"/>
          <w:highlight w:val="lightGray"/>
        </w:rPr>
        <w:t>/ Pliki do pobrania</w:t>
      </w:r>
      <w:r w:rsidRPr="00651B4B">
        <w:rPr>
          <w:rFonts w:ascii="Arial" w:hAnsi="Arial" w:cs="Arial"/>
          <w:sz w:val="20"/>
          <w:szCs w:val="20"/>
        </w:rPr>
        <w:t xml:space="preserve">. Wykonawca oświadcza, że zapoznał się z OWU przed zawarciem Umowy, nie wnosi do nich zastrzeżeń oraz akceptuje je w całości. Strony potwierdzają, iż OWU stanowią integralną </w:t>
      </w:r>
      <w:r w:rsidRPr="00651B4B">
        <w:rPr>
          <w:rFonts w:ascii="Arial" w:hAnsi="Arial" w:cs="Arial"/>
          <w:sz w:val="20"/>
          <w:szCs w:val="20"/>
        </w:rPr>
        <w:lastRenderedPageBreak/>
        <w:t>część Umowy. W przypadku rozbieżności pomiędzy zapisami Umowy a OWU lub innych załączników, pierwszeństwo mają zapisy Umowy</w:t>
      </w:r>
      <w:r w:rsidR="003626BE" w:rsidRPr="003626BE">
        <w:rPr>
          <w:rFonts w:ascii="Arial" w:hAnsi="Arial" w:cs="Arial"/>
          <w:sz w:val="20"/>
          <w:szCs w:val="20"/>
        </w:rPr>
        <w:t>, z zastrzeżeniem §</w:t>
      </w:r>
      <w:r w:rsidR="003626BE">
        <w:rPr>
          <w:rFonts w:ascii="Arial" w:hAnsi="Arial" w:cs="Arial"/>
          <w:sz w:val="20"/>
          <w:szCs w:val="20"/>
        </w:rPr>
        <w:t xml:space="preserve"> </w:t>
      </w:r>
      <w:r w:rsidR="003626BE" w:rsidRPr="003626BE">
        <w:rPr>
          <w:rFonts w:ascii="Arial" w:hAnsi="Arial" w:cs="Arial"/>
          <w:sz w:val="20"/>
          <w:szCs w:val="20"/>
        </w:rPr>
        <w:t>12 OWU</w:t>
      </w:r>
      <w:r w:rsidRPr="00651B4B">
        <w:rPr>
          <w:rFonts w:ascii="Arial" w:hAnsi="Arial" w:cs="Arial"/>
          <w:sz w:val="20"/>
          <w:szCs w:val="20"/>
        </w:rPr>
        <w:t>.</w:t>
      </w:r>
    </w:p>
    <w:p w14:paraId="2F410D45" w14:textId="77777777" w:rsidR="00A72197" w:rsidRPr="00651B4B" w:rsidRDefault="00A72197" w:rsidP="00695856">
      <w:pPr>
        <w:pStyle w:val="Ustp"/>
        <w:numPr>
          <w:ilvl w:val="1"/>
          <w:numId w:val="7"/>
        </w:numPr>
        <w:tabs>
          <w:tab w:val="clear" w:pos="709"/>
          <w:tab w:val="num" w:pos="567"/>
        </w:tabs>
        <w:ind w:left="567" w:hanging="567"/>
        <w:rPr>
          <w:rFonts w:ascii="Arial" w:hAnsi="Arial" w:cs="Arial"/>
          <w:sz w:val="20"/>
          <w:szCs w:val="20"/>
        </w:rPr>
      </w:pPr>
      <w:r w:rsidRPr="00651B4B">
        <w:rPr>
          <w:rFonts w:ascii="Arial" w:hAnsi="Arial" w:cs="Arial"/>
          <w:sz w:val="20"/>
          <w:szCs w:val="20"/>
        </w:rPr>
        <w:t>Przedmiot Umowy obejmuje w szczególności:</w:t>
      </w:r>
    </w:p>
    <w:p w14:paraId="7BD7EAA3" w14:textId="77777777" w:rsidR="008E7EC2" w:rsidRPr="008E7EC2" w:rsidRDefault="008E7EC2" w:rsidP="008E7EC2">
      <w:pPr>
        <w:numPr>
          <w:ilvl w:val="2"/>
          <w:numId w:val="7"/>
        </w:numPr>
        <w:spacing w:after="120"/>
        <w:ind w:left="993" w:hanging="426"/>
        <w:jc w:val="both"/>
        <w:rPr>
          <w:rFonts w:ascii="Arial" w:eastAsia="Calibri" w:hAnsi="Arial" w:cs="Arial"/>
          <w:sz w:val="20"/>
          <w:szCs w:val="20"/>
          <w:lang w:eastAsia="en-US"/>
        </w:rPr>
      </w:pPr>
      <w:bookmarkStart w:id="2" w:name="_Ref431985136"/>
      <w:bookmarkStart w:id="3" w:name="_Hlk52282155"/>
      <w:r w:rsidRPr="008E7EC2">
        <w:rPr>
          <w:rFonts w:ascii="Arial" w:eastAsia="Calibri" w:hAnsi="Arial" w:cs="Arial"/>
          <w:sz w:val="20"/>
          <w:szCs w:val="20"/>
          <w:lang w:eastAsia="en-US"/>
        </w:rPr>
        <w:t>przebudowę:</w:t>
      </w:r>
      <w:bookmarkEnd w:id="2"/>
    </w:p>
    <w:p w14:paraId="6EBBF3C6" w14:textId="1D628C2C" w:rsidR="009F03ED" w:rsidRDefault="009F03ED" w:rsidP="002119EB">
      <w:pPr>
        <w:pStyle w:val="Akapitzlist"/>
        <w:numPr>
          <w:ilvl w:val="0"/>
          <w:numId w:val="30"/>
        </w:numPr>
        <w:spacing w:after="120"/>
        <w:ind w:left="1276" w:hanging="283"/>
        <w:rPr>
          <w:rFonts w:ascii="Arial" w:hAnsi="Arial" w:cs="Arial"/>
          <w:color w:val="000000" w:themeColor="text1"/>
          <w:sz w:val="20"/>
          <w:szCs w:val="20"/>
        </w:rPr>
      </w:pPr>
      <w:bookmarkStart w:id="4" w:name="_Hlk63067737"/>
      <w:bookmarkStart w:id="5" w:name="_Hlk84494023"/>
      <w:bookmarkStart w:id="6" w:name="_Hlk6999858"/>
      <w:bookmarkEnd w:id="3"/>
      <w:r>
        <w:rPr>
          <w:rFonts w:ascii="Arial" w:hAnsi="Arial" w:cs="Arial"/>
          <w:color w:val="000000" w:themeColor="text1"/>
          <w:sz w:val="20"/>
          <w:szCs w:val="20"/>
        </w:rPr>
        <w:t>gazociąg n</w:t>
      </w:r>
      <w:r w:rsidRPr="00DD4691">
        <w:rPr>
          <w:rFonts w:ascii="Arial" w:hAnsi="Arial" w:cs="Arial"/>
          <w:color w:val="000000" w:themeColor="text1"/>
          <w:sz w:val="20"/>
          <w:szCs w:val="20"/>
        </w:rPr>
        <w:t>/c PE100 RC SDR 1</w:t>
      </w:r>
      <w:r>
        <w:rPr>
          <w:rFonts w:ascii="Arial" w:hAnsi="Arial" w:cs="Arial"/>
          <w:color w:val="000000" w:themeColor="text1"/>
          <w:sz w:val="20"/>
          <w:szCs w:val="20"/>
        </w:rPr>
        <w:t>7</w:t>
      </w:r>
      <w:r w:rsidRPr="00DD4691">
        <w:rPr>
          <w:rFonts w:ascii="Arial" w:hAnsi="Arial" w:cs="Arial"/>
          <w:color w:val="000000" w:themeColor="text1"/>
          <w:sz w:val="20"/>
          <w:szCs w:val="20"/>
        </w:rPr>
        <w:t xml:space="preserve"> dn</w:t>
      </w:r>
      <w:bookmarkEnd w:id="4"/>
      <w:r>
        <w:rPr>
          <w:rFonts w:ascii="Arial" w:hAnsi="Arial" w:cs="Arial"/>
          <w:color w:val="000000" w:themeColor="text1"/>
          <w:sz w:val="20"/>
          <w:szCs w:val="20"/>
        </w:rPr>
        <w:t>125</w:t>
      </w:r>
      <w:r w:rsidRPr="00DD4691">
        <w:rPr>
          <w:rFonts w:ascii="Arial" w:hAnsi="Arial" w:cs="Arial"/>
          <w:color w:val="000000" w:themeColor="text1"/>
          <w:sz w:val="20"/>
          <w:szCs w:val="20"/>
        </w:rPr>
        <w:t>, L=ok.</w:t>
      </w:r>
      <w:r>
        <w:rPr>
          <w:rFonts w:ascii="Arial" w:hAnsi="Arial" w:cs="Arial"/>
          <w:color w:val="000000" w:themeColor="text1"/>
          <w:sz w:val="20"/>
          <w:szCs w:val="20"/>
        </w:rPr>
        <w:t xml:space="preserve"> 342</w:t>
      </w:r>
      <w:r w:rsidRPr="00DD4691">
        <w:rPr>
          <w:rFonts w:ascii="Arial" w:hAnsi="Arial" w:cs="Arial"/>
          <w:color w:val="000000" w:themeColor="text1"/>
          <w:sz w:val="20"/>
          <w:szCs w:val="20"/>
        </w:rPr>
        <w:t>,</w:t>
      </w:r>
      <w:r w:rsidRPr="007D54C2">
        <w:rPr>
          <w:rFonts w:ascii="Arial" w:hAnsi="Arial" w:cs="Arial"/>
          <w:color w:val="000000" w:themeColor="text1"/>
          <w:sz w:val="20"/>
          <w:szCs w:val="20"/>
        </w:rPr>
        <w:t>0</w:t>
      </w:r>
      <w:r>
        <w:rPr>
          <w:rFonts w:ascii="Arial" w:hAnsi="Arial" w:cs="Arial"/>
          <w:color w:val="000000" w:themeColor="text1"/>
          <w:sz w:val="20"/>
          <w:szCs w:val="20"/>
        </w:rPr>
        <w:t>0</w:t>
      </w:r>
      <w:r w:rsidRPr="007D54C2">
        <w:rPr>
          <w:rFonts w:ascii="Arial" w:hAnsi="Arial" w:cs="Arial"/>
          <w:color w:val="000000" w:themeColor="text1"/>
          <w:sz w:val="20"/>
          <w:szCs w:val="20"/>
        </w:rPr>
        <w:t>m;</w:t>
      </w:r>
      <w:r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9F03ED">
        <w:rPr>
          <w:rFonts w:ascii="Arial" w:hAnsi="Arial" w:cs="Arial"/>
          <w:color w:val="000000" w:themeColor="text1"/>
          <w:sz w:val="20"/>
          <w:szCs w:val="20"/>
        </w:rPr>
        <w:t>SG/00094138</w:t>
      </w:r>
      <w:r w:rsidRPr="00785024">
        <w:rPr>
          <w:rFonts w:ascii="Arial" w:hAnsi="Arial" w:cs="Arial"/>
          <w:color w:val="000000" w:themeColor="text1"/>
          <w:sz w:val="20"/>
          <w:szCs w:val="20"/>
        </w:rPr>
        <w:t>/GG/01/001</w:t>
      </w:r>
      <w:r>
        <w:rPr>
          <w:rFonts w:ascii="Arial" w:hAnsi="Arial" w:cs="Arial"/>
          <w:color w:val="000000" w:themeColor="text1"/>
          <w:sz w:val="20"/>
          <w:szCs w:val="20"/>
        </w:rPr>
        <w:t>;</w:t>
      </w:r>
    </w:p>
    <w:bookmarkEnd w:id="5"/>
    <w:p w14:paraId="3B83DBD4" w14:textId="5B737BC0" w:rsidR="009F03ED" w:rsidRDefault="009F03ED" w:rsidP="002119EB">
      <w:pPr>
        <w:pStyle w:val="Akapitzlist"/>
        <w:numPr>
          <w:ilvl w:val="0"/>
          <w:numId w:val="30"/>
        </w:numPr>
        <w:spacing w:after="120"/>
        <w:ind w:left="1276" w:hanging="283"/>
        <w:rPr>
          <w:rFonts w:ascii="Arial" w:hAnsi="Arial" w:cs="Arial"/>
          <w:color w:val="000000" w:themeColor="text1"/>
          <w:sz w:val="20"/>
          <w:szCs w:val="20"/>
        </w:rPr>
      </w:pPr>
      <w:r>
        <w:rPr>
          <w:rFonts w:ascii="Arial" w:hAnsi="Arial" w:cs="Arial"/>
          <w:color w:val="000000" w:themeColor="text1"/>
          <w:sz w:val="20"/>
          <w:szCs w:val="20"/>
        </w:rPr>
        <w:t xml:space="preserve">przyłącze gazowe n/c PE100 RC SDR 11 dn63, L=ok. </w:t>
      </w:r>
      <w:r w:rsidR="005C6714">
        <w:rPr>
          <w:rFonts w:ascii="Arial" w:hAnsi="Arial" w:cs="Arial"/>
          <w:color w:val="000000" w:themeColor="text1"/>
          <w:sz w:val="20"/>
          <w:szCs w:val="20"/>
        </w:rPr>
        <w:t>10</w:t>
      </w:r>
      <w:r>
        <w:rPr>
          <w:rFonts w:ascii="Arial" w:hAnsi="Arial" w:cs="Arial"/>
          <w:color w:val="000000" w:themeColor="text1"/>
          <w:sz w:val="20"/>
          <w:szCs w:val="20"/>
        </w:rPr>
        <w:t xml:space="preserve">m, dz. </w:t>
      </w:r>
      <w:r w:rsidR="005C6714">
        <w:rPr>
          <w:rFonts w:ascii="Arial" w:hAnsi="Arial" w:cs="Arial"/>
          <w:color w:val="000000" w:themeColor="text1"/>
          <w:sz w:val="20"/>
          <w:szCs w:val="20"/>
        </w:rPr>
        <w:t>46/5 SG1</w:t>
      </w:r>
      <w:r>
        <w:rPr>
          <w:rFonts w:ascii="Arial" w:hAnsi="Arial" w:cs="Arial"/>
          <w:color w:val="000000" w:themeColor="text1"/>
          <w:sz w:val="20"/>
          <w:szCs w:val="20"/>
        </w:rPr>
        <w:t xml:space="preserve">; </w:t>
      </w:r>
      <w:r w:rsidR="005C6714" w:rsidRPr="009F03ED">
        <w:rPr>
          <w:rFonts w:ascii="Arial" w:hAnsi="Arial" w:cs="Arial"/>
          <w:color w:val="000000" w:themeColor="text1"/>
          <w:sz w:val="20"/>
          <w:szCs w:val="20"/>
        </w:rPr>
        <w:t>SG/00094138</w:t>
      </w:r>
      <w:r w:rsidR="005C6714" w:rsidRPr="00785024">
        <w:rPr>
          <w:rFonts w:ascii="Arial" w:hAnsi="Arial" w:cs="Arial"/>
          <w:color w:val="000000" w:themeColor="text1"/>
          <w:sz w:val="20"/>
          <w:szCs w:val="20"/>
        </w:rPr>
        <w:t>/</w:t>
      </w:r>
      <w:r w:rsidR="005C6714">
        <w:rPr>
          <w:rFonts w:ascii="Arial" w:hAnsi="Arial" w:cs="Arial"/>
          <w:color w:val="000000" w:themeColor="text1"/>
          <w:sz w:val="20"/>
          <w:szCs w:val="20"/>
        </w:rPr>
        <w:t>PP</w:t>
      </w:r>
      <w:r w:rsidR="005C6714" w:rsidRPr="00785024">
        <w:rPr>
          <w:rFonts w:ascii="Arial" w:hAnsi="Arial" w:cs="Arial"/>
          <w:color w:val="000000" w:themeColor="text1"/>
          <w:sz w:val="20"/>
          <w:szCs w:val="20"/>
        </w:rPr>
        <w:t>/01/001</w:t>
      </w:r>
      <w:r>
        <w:rPr>
          <w:rFonts w:ascii="Arial" w:hAnsi="Arial" w:cs="Arial"/>
          <w:color w:val="000000" w:themeColor="text1"/>
          <w:sz w:val="20"/>
          <w:szCs w:val="20"/>
        </w:rPr>
        <w:t>;</w:t>
      </w:r>
    </w:p>
    <w:p w14:paraId="4C95393E" w14:textId="3E919059" w:rsidR="009F03ED" w:rsidRDefault="009F03ED" w:rsidP="002119EB">
      <w:pPr>
        <w:pStyle w:val="Akapitzlist"/>
        <w:numPr>
          <w:ilvl w:val="0"/>
          <w:numId w:val="30"/>
        </w:numPr>
        <w:spacing w:after="120"/>
        <w:ind w:left="1276" w:hanging="283"/>
        <w:rPr>
          <w:rFonts w:ascii="Arial" w:hAnsi="Arial" w:cs="Arial"/>
          <w:color w:val="000000" w:themeColor="text1"/>
          <w:sz w:val="20"/>
          <w:szCs w:val="20"/>
        </w:rPr>
      </w:pPr>
      <w:r>
        <w:rPr>
          <w:rFonts w:ascii="Arial" w:hAnsi="Arial" w:cs="Arial"/>
          <w:color w:val="000000" w:themeColor="text1"/>
          <w:sz w:val="20"/>
          <w:szCs w:val="20"/>
        </w:rPr>
        <w:t xml:space="preserve">przyłącze gazowe n/c PE100 RC SDR 11 dn63, L=ok. 4m, dz. </w:t>
      </w:r>
      <w:r w:rsidR="005C6714">
        <w:rPr>
          <w:rFonts w:ascii="Arial" w:hAnsi="Arial" w:cs="Arial"/>
          <w:color w:val="000000" w:themeColor="text1"/>
          <w:sz w:val="20"/>
          <w:szCs w:val="20"/>
        </w:rPr>
        <w:t>44/3 SG2</w:t>
      </w:r>
      <w:r>
        <w:rPr>
          <w:rFonts w:ascii="Arial" w:hAnsi="Arial" w:cs="Arial"/>
          <w:color w:val="000000" w:themeColor="text1"/>
          <w:sz w:val="20"/>
          <w:szCs w:val="20"/>
        </w:rPr>
        <w:t xml:space="preserve">; </w:t>
      </w:r>
      <w:r w:rsidRPr="004A414D">
        <w:rPr>
          <w:rFonts w:ascii="Arial" w:hAnsi="Arial" w:cs="Arial"/>
          <w:color w:val="000000" w:themeColor="text1"/>
          <w:sz w:val="20"/>
          <w:szCs w:val="20"/>
        </w:rPr>
        <w:t>SG/000</w:t>
      </w:r>
      <w:r w:rsidR="005C6714">
        <w:rPr>
          <w:rFonts w:ascii="Arial" w:hAnsi="Arial" w:cs="Arial"/>
          <w:color w:val="000000" w:themeColor="text1"/>
          <w:sz w:val="20"/>
          <w:szCs w:val="20"/>
        </w:rPr>
        <w:t>94138</w:t>
      </w:r>
      <w:r w:rsidRPr="00785024">
        <w:rPr>
          <w:rFonts w:ascii="Arial" w:hAnsi="Arial" w:cs="Arial"/>
          <w:color w:val="000000" w:themeColor="text1"/>
          <w:sz w:val="20"/>
          <w:szCs w:val="20"/>
        </w:rPr>
        <w:t>/</w:t>
      </w:r>
      <w:r>
        <w:rPr>
          <w:rFonts w:ascii="Arial" w:hAnsi="Arial" w:cs="Arial"/>
          <w:color w:val="000000" w:themeColor="text1"/>
          <w:sz w:val="20"/>
          <w:szCs w:val="20"/>
        </w:rPr>
        <w:t>PP</w:t>
      </w:r>
      <w:r w:rsidRPr="00785024">
        <w:rPr>
          <w:rFonts w:ascii="Arial" w:hAnsi="Arial" w:cs="Arial"/>
          <w:color w:val="000000" w:themeColor="text1"/>
          <w:sz w:val="20"/>
          <w:szCs w:val="20"/>
        </w:rPr>
        <w:t>/01/00</w:t>
      </w:r>
      <w:r>
        <w:rPr>
          <w:rFonts w:ascii="Arial" w:hAnsi="Arial" w:cs="Arial"/>
          <w:color w:val="000000" w:themeColor="text1"/>
          <w:sz w:val="20"/>
          <w:szCs w:val="20"/>
        </w:rPr>
        <w:t>2;</w:t>
      </w:r>
    </w:p>
    <w:p w14:paraId="13C1E893" w14:textId="22E4CB54" w:rsidR="009F03ED" w:rsidRDefault="009F03ED" w:rsidP="002119EB">
      <w:pPr>
        <w:pStyle w:val="Akapitzlist"/>
        <w:numPr>
          <w:ilvl w:val="0"/>
          <w:numId w:val="30"/>
        </w:numPr>
        <w:spacing w:after="120"/>
        <w:ind w:left="1276" w:hanging="283"/>
        <w:rPr>
          <w:rFonts w:ascii="Arial" w:hAnsi="Arial" w:cs="Arial"/>
          <w:color w:val="000000" w:themeColor="text1"/>
          <w:sz w:val="20"/>
          <w:szCs w:val="20"/>
        </w:rPr>
      </w:pPr>
      <w:r>
        <w:rPr>
          <w:rFonts w:ascii="Arial" w:hAnsi="Arial" w:cs="Arial"/>
          <w:color w:val="000000" w:themeColor="text1"/>
          <w:sz w:val="20"/>
          <w:szCs w:val="20"/>
        </w:rPr>
        <w:t xml:space="preserve">przyłącze gazowe n/c PE100 RC SDR 11 dn63, L=ok. </w:t>
      </w:r>
      <w:r w:rsidR="005C6714">
        <w:rPr>
          <w:rFonts w:ascii="Arial" w:hAnsi="Arial" w:cs="Arial"/>
          <w:color w:val="000000" w:themeColor="text1"/>
          <w:sz w:val="20"/>
          <w:szCs w:val="20"/>
        </w:rPr>
        <w:t>2</w:t>
      </w:r>
      <w:r>
        <w:rPr>
          <w:rFonts w:ascii="Arial" w:hAnsi="Arial" w:cs="Arial"/>
          <w:color w:val="000000" w:themeColor="text1"/>
          <w:sz w:val="20"/>
          <w:szCs w:val="20"/>
        </w:rPr>
        <w:t xml:space="preserve">m, dz. </w:t>
      </w:r>
      <w:r w:rsidR="005C6714">
        <w:rPr>
          <w:rFonts w:ascii="Arial" w:hAnsi="Arial" w:cs="Arial"/>
          <w:color w:val="000000" w:themeColor="text1"/>
          <w:sz w:val="20"/>
          <w:szCs w:val="20"/>
        </w:rPr>
        <w:t>46/6 SG4</w:t>
      </w:r>
      <w:r>
        <w:rPr>
          <w:rFonts w:ascii="Arial" w:hAnsi="Arial" w:cs="Arial"/>
          <w:color w:val="000000" w:themeColor="text1"/>
          <w:sz w:val="20"/>
          <w:szCs w:val="20"/>
        </w:rPr>
        <w:t xml:space="preserve">; </w:t>
      </w:r>
      <w:r w:rsidRPr="004A414D">
        <w:rPr>
          <w:rFonts w:ascii="Arial" w:hAnsi="Arial" w:cs="Arial"/>
          <w:color w:val="000000" w:themeColor="text1"/>
          <w:sz w:val="20"/>
          <w:szCs w:val="20"/>
        </w:rPr>
        <w:t>SG/000</w:t>
      </w:r>
      <w:r w:rsidR="005C6714">
        <w:rPr>
          <w:rFonts w:ascii="Arial" w:hAnsi="Arial" w:cs="Arial"/>
          <w:color w:val="000000" w:themeColor="text1"/>
          <w:sz w:val="20"/>
          <w:szCs w:val="20"/>
        </w:rPr>
        <w:t>94138</w:t>
      </w:r>
      <w:r w:rsidRPr="00785024">
        <w:rPr>
          <w:rFonts w:ascii="Arial" w:hAnsi="Arial" w:cs="Arial"/>
          <w:color w:val="000000" w:themeColor="text1"/>
          <w:sz w:val="20"/>
          <w:szCs w:val="20"/>
        </w:rPr>
        <w:t>/</w:t>
      </w:r>
      <w:r>
        <w:rPr>
          <w:rFonts w:ascii="Arial" w:hAnsi="Arial" w:cs="Arial"/>
          <w:color w:val="000000" w:themeColor="text1"/>
          <w:sz w:val="20"/>
          <w:szCs w:val="20"/>
        </w:rPr>
        <w:t>PP</w:t>
      </w:r>
      <w:r w:rsidRPr="00785024">
        <w:rPr>
          <w:rFonts w:ascii="Arial" w:hAnsi="Arial" w:cs="Arial"/>
          <w:color w:val="000000" w:themeColor="text1"/>
          <w:sz w:val="20"/>
          <w:szCs w:val="20"/>
        </w:rPr>
        <w:t>/01/00</w:t>
      </w:r>
      <w:r>
        <w:rPr>
          <w:rFonts w:ascii="Arial" w:hAnsi="Arial" w:cs="Arial"/>
          <w:color w:val="000000" w:themeColor="text1"/>
          <w:sz w:val="20"/>
          <w:szCs w:val="20"/>
        </w:rPr>
        <w:t>3;</w:t>
      </w:r>
    </w:p>
    <w:bookmarkEnd w:id="6"/>
    <w:p w14:paraId="63CD0CCC" w14:textId="36E06BB9" w:rsidR="005C6714" w:rsidRDefault="005C6714" w:rsidP="002119EB">
      <w:pPr>
        <w:pStyle w:val="Akapitzlist"/>
        <w:numPr>
          <w:ilvl w:val="0"/>
          <w:numId w:val="30"/>
        </w:numPr>
        <w:spacing w:after="120"/>
        <w:ind w:left="1276" w:hanging="283"/>
        <w:rPr>
          <w:rFonts w:ascii="Arial" w:hAnsi="Arial" w:cs="Arial"/>
          <w:color w:val="000000" w:themeColor="text1"/>
          <w:sz w:val="20"/>
          <w:szCs w:val="20"/>
        </w:rPr>
      </w:pPr>
      <w:r>
        <w:rPr>
          <w:rFonts w:ascii="Arial" w:hAnsi="Arial" w:cs="Arial"/>
          <w:color w:val="000000" w:themeColor="text1"/>
          <w:sz w:val="20"/>
          <w:szCs w:val="20"/>
        </w:rPr>
        <w:t xml:space="preserve">przyłącze gazowe n/c PE100 RC SDR 11 dn63, L=ok. 7m, dz. 44/2 SG3; </w:t>
      </w:r>
      <w:r w:rsidRPr="004A414D">
        <w:rPr>
          <w:rFonts w:ascii="Arial" w:hAnsi="Arial" w:cs="Arial"/>
          <w:color w:val="000000" w:themeColor="text1"/>
          <w:sz w:val="20"/>
          <w:szCs w:val="20"/>
        </w:rPr>
        <w:t>SG/000</w:t>
      </w:r>
      <w:r>
        <w:rPr>
          <w:rFonts w:ascii="Arial" w:hAnsi="Arial" w:cs="Arial"/>
          <w:color w:val="000000" w:themeColor="text1"/>
          <w:sz w:val="20"/>
          <w:szCs w:val="20"/>
        </w:rPr>
        <w:t>94138</w:t>
      </w:r>
      <w:r w:rsidRPr="00785024">
        <w:rPr>
          <w:rFonts w:ascii="Arial" w:hAnsi="Arial" w:cs="Arial"/>
          <w:color w:val="000000" w:themeColor="text1"/>
          <w:sz w:val="20"/>
          <w:szCs w:val="20"/>
        </w:rPr>
        <w:t>/</w:t>
      </w:r>
      <w:r>
        <w:rPr>
          <w:rFonts w:ascii="Arial" w:hAnsi="Arial" w:cs="Arial"/>
          <w:color w:val="000000" w:themeColor="text1"/>
          <w:sz w:val="20"/>
          <w:szCs w:val="20"/>
        </w:rPr>
        <w:t>PP</w:t>
      </w:r>
      <w:r w:rsidRPr="00785024">
        <w:rPr>
          <w:rFonts w:ascii="Arial" w:hAnsi="Arial" w:cs="Arial"/>
          <w:color w:val="000000" w:themeColor="text1"/>
          <w:sz w:val="20"/>
          <w:szCs w:val="20"/>
        </w:rPr>
        <w:t>/01/00</w:t>
      </w:r>
      <w:r>
        <w:rPr>
          <w:rFonts w:ascii="Arial" w:hAnsi="Arial" w:cs="Arial"/>
          <w:color w:val="000000" w:themeColor="text1"/>
          <w:sz w:val="20"/>
          <w:szCs w:val="20"/>
        </w:rPr>
        <w:t>4;</w:t>
      </w:r>
    </w:p>
    <w:p w14:paraId="70543AA3" w14:textId="1B0AB73B" w:rsidR="005C6714" w:rsidRDefault="005C6714" w:rsidP="002119EB">
      <w:pPr>
        <w:pStyle w:val="Akapitzlist"/>
        <w:numPr>
          <w:ilvl w:val="0"/>
          <w:numId w:val="30"/>
        </w:numPr>
        <w:spacing w:after="120"/>
        <w:ind w:left="1276" w:hanging="283"/>
        <w:rPr>
          <w:rFonts w:ascii="Arial" w:hAnsi="Arial" w:cs="Arial"/>
          <w:color w:val="000000" w:themeColor="text1"/>
          <w:sz w:val="20"/>
          <w:szCs w:val="20"/>
        </w:rPr>
      </w:pPr>
      <w:r>
        <w:rPr>
          <w:rFonts w:ascii="Arial" w:hAnsi="Arial" w:cs="Arial"/>
          <w:color w:val="000000" w:themeColor="text1"/>
          <w:sz w:val="20"/>
          <w:szCs w:val="20"/>
        </w:rPr>
        <w:t xml:space="preserve">przyłącze gazowe n/c PE100 RC SDR 11 dn63, L=ok. 3m, dz. 46/2 SG7; </w:t>
      </w:r>
      <w:r w:rsidRPr="004A414D">
        <w:rPr>
          <w:rFonts w:ascii="Arial" w:hAnsi="Arial" w:cs="Arial"/>
          <w:color w:val="000000" w:themeColor="text1"/>
          <w:sz w:val="20"/>
          <w:szCs w:val="20"/>
        </w:rPr>
        <w:t>SG/000</w:t>
      </w:r>
      <w:r>
        <w:rPr>
          <w:rFonts w:ascii="Arial" w:hAnsi="Arial" w:cs="Arial"/>
          <w:color w:val="000000" w:themeColor="text1"/>
          <w:sz w:val="20"/>
          <w:szCs w:val="20"/>
        </w:rPr>
        <w:t>94138</w:t>
      </w:r>
      <w:r w:rsidRPr="00785024">
        <w:rPr>
          <w:rFonts w:ascii="Arial" w:hAnsi="Arial" w:cs="Arial"/>
          <w:color w:val="000000" w:themeColor="text1"/>
          <w:sz w:val="20"/>
          <w:szCs w:val="20"/>
        </w:rPr>
        <w:t>/</w:t>
      </w:r>
      <w:r>
        <w:rPr>
          <w:rFonts w:ascii="Arial" w:hAnsi="Arial" w:cs="Arial"/>
          <w:color w:val="000000" w:themeColor="text1"/>
          <w:sz w:val="20"/>
          <w:szCs w:val="20"/>
        </w:rPr>
        <w:t>PP</w:t>
      </w:r>
      <w:r w:rsidRPr="00785024">
        <w:rPr>
          <w:rFonts w:ascii="Arial" w:hAnsi="Arial" w:cs="Arial"/>
          <w:color w:val="000000" w:themeColor="text1"/>
          <w:sz w:val="20"/>
          <w:szCs w:val="20"/>
        </w:rPr>
        <w:t>/01/00</w:t>
      </w:r>
      <w:r>
        <w:rPr>
          <w:rFonts w:ascii="Arial" w:hAnsi="Arial" w:cs="Arial"/>
          <w:color w:val="000000" w:themeColor="text1"/>
          <w:sz w:val="20"/>
          <w:szCs w:val="20"/>
        </w:rPr>
        <w:t>5;</w:t>
      </w:r>
    </w:p>
    <w:p w14:paraId="53CC98C1" w14:textId="6D50B2C7" w:rsidR="005C6714" w:rsidRDefault="005C6714" w:rsidP="002119EB">
      <w:pPr>
        <w:pStyle w:val="Akapitzlist"/>
        <w:numPr>
          <w:ilvl w:val="0"/>
          <w:numId w:val="30"/>
        </w:numPr>
        <w:spacing w:after="120"/>
        <w:ind w:left="1276" w:hanging="283"/>
        <w:rPr>
          <w:rFonts w:ascii="Arial" w:hAnsi="Arial" w:cs="Arial"/>
          <w:color w:val="000000" w:themeColor="text1"/>
          <w:sz w:val="20"/>
          <w:szCs w:val="20"/>
        </w:rPr>
      </w:pPr>
      <w:r>
        <w:rPr>
          <w:rFonts w:ascii="Arial" w:hAnsi="Arial" w:cs="Arial"/>
          <w:color w:val="000000" w:themeColor="text1"/>
          <w:sz w:val="20"/>
          <w:szCs w:val="20"/>
        </w:rPr>
        <w:t xml:space="preserve">przyłącze gazowe n/c PE100 RC SDR 11 dn63, L=ok. 3m, dz. 44/4 SG5; </w:t>
      </w:r>
      <w:r w:rsidRPr="004A414D">
        <w:rPr>
          <w:rFonts w:ascii="Arial" w:hAnsi="Arial" w:cs="Arial"/>
          <w:color w:val="000000" w:themeColor="text1"/>
          <w:sz w:val="20"/>
          <w:szCs w:val="20"/>
        </w:rPr>
        <w:t>SG/000</w:t>
      </w:r>
      <w:r>
        <w:rPr>
          <w:rFonts w:ascii="Arial" w:hAnsi="Arial" w:cs="Arial"/>
          <w:color w:val="000000" w:themeColor="text1"/>
          <w:sz w:val="20"/>
          <w:szCs w:val="20"/>
        </w:rPr>
        <w:t>94138</w:t>
      </w:r>
      <w:r w:rsidRPr="00785024">
        <w:rPr>
          <w:rFonts w:ascii="Arial" w:hAnsi="Arial" w:cs="Arial"/>
          <w:color w:val="000000" w:themeColor="text1"/>
          <w:sz w:val="20"/>
          <w:szCs w:val="20"/>
        </w:rPr>
        <w:t>/</w:t>
      </w:r>
      <w:r>
        <w:rPr>
          <w:rFonts w:ascii="Arial" w:hAnsi="Arial" w:cs="Arial"/>
          <w:color w:val="000000" w:themeColor="text1"/>
          <w:sz w:val="20"/>
          <w:szCs w:val="20"/>
        </w:rPr>
        <w:t>PP</w:t>
      </w:r>
      <w:r w:rsidRPr="00785024">
        <w:rPr>
          <w:rFonts w:ascii="Arial" w:hAnsi="Arial" w:cs="Arial"/>
          <w:color w:val="000000" w:themeColor="text1"/>
          <w:sz w:val="20"/>
          <w:szCs w:val="20"/>
        </w:rPr>
        <w:t>/01/00</w:t>
      </w:r>
      <w:r>
        <w:rPr>
          <w:rFonts w:ascii="Arial" w:hAnsi="Arial" w:cs="Arial"/>
          <w:color w:val="000000" w:themeColor="text1"/>
          <w:sz w:val="20"/>
          <w:szCs w:val="20"/>
        </w:rPr>
        <w:t>6;</w:t>
      </w:r>
    </w:p>
    <w:p w14:paraId="08108360" w14:textId="031121F8" w:rsidR="005C6714" w:rsidRDefault="005C6714" w:rsidP="002119EB">
      <w:pPr>
        <w:pStyle w:val="Akapitzlist"/>
        <w:numPr>
          <w:ilvl w:val="0"/>
          <w:numId w:val="30"/>
        </w:numPr>
        <w:spacing w:after="120"/>
        <w:ind w:left="1276" w:hanging="283"/>
        <w:rPr>
          <w:rFonts w:ascii="Arial" w:hAnsi="Arial" w:cs="Arial"/>
          <w:color w:val="000000" w:themeColor="text1"/>
          <w:sz w:val="20"/>
          <w:szCs w:val="20"/>
        </w:rPr>
      </w:pPr>
      <w:r>
        <w:rPr>
          <w:rFonts w:ascii="Arial" w:hAnsi="Arial" w:cs="Arial"/>
          <w:color w:val="000000" w:themeColor="text1"/>
          <w:sz w:val="20"/>
          <w:szCs w:val="20"/>
        </w:rPr>
        <w:t xml:space="preserve">przyłącze gazowe n/c PE100 RC SDR 11 dn63, L=ok. 4m, dz. 89 SG8; </w:t>
      </w:r>
      <w:r w:rsidRPr="004A414D">
        <w:rPr>
          <w:rFonts w:ascii="Arial" w:hAnsi="Arial" w:cs="Arial"/>
          <w:color w:val="000000" w:themeColor="text1"/>
          <w:sz w:val="20"/>
          <w:szCs w:val="20"/>
        </w:rPr>
        <w:t>SG/000</w:t>
      </w:r>
      <w:r>
        <w:rPr>
          <w:rFonts w:ascii="Arial" w:hAnsi="Arial" w:cs="Arial"/>
          <w:color w:val="000000" w:themeColor="text1"/>
          <w:sz w:val="20"/>
          <w:szCs w:val="20"/>
        </w:rPr>
        <w:t>94138</w:t>
      </w:r>
      <w:r w:rsidRPr="00785024">
        <w:rPr>
          <w:rFonts w:ascii="Arial" w:hAnsi="Arial" w:cs="Arial"/>
          <w:color w:val="000000" w:themeColor="text1"/>
          <w:sz w:val="20"/>
          <w:szCs w:val="20"/>
        </w:rPr>
        <w:t>/</w:t>
      </w:r>
      <w:r>
        <w:rPr>
          <w:rFonts w:ascii="Arial" w:hAnsi="Arial" w:cs="Arial"/>
          <w:color w:val="000000" w:themeColor="text1"/>
          <w:sz w:val="20"/>
          <w:szCs w:val="20"/>
        </w:rPr>
        <w:t>PP</w:t>
      </w:r>
      <w:r w:rsidRPr="00785024">
        <w:rPr>
          <w:rFonts w:ascii="Arial" w:hAnsi="Arial" w:cs="Arial"/>
          <w:color w:val="000000" w:themeColor="text1"/>
          <w:sz w:val="20"/>
          <w:szCs w:val="20"/>
        </w:rPr>
        <w:t>/01/00</w:t>
      </w:r>
      <w:r>
        <w:rPr>
          <w:rFonts w:ascii="Arial" w:hAnsi="Arial" w:cs="Arial"/>
          <w:color w:val="000000" w:themeColor="text1"/>
          <w:sz w:val="20"/>
          <w:szCs w:val="20"/>
        </w:rPr>
        <w:t>7;</w:t>
      </w:r>
    </w:p>
    <w:p w14:paraId="0DDE3BBD" w14:textId="30306819" w:rsidR="005C6714" w:rsidRDefault="005C6714" w:rsidP="002119EB">
      <w:pPr>
        <w:pStyle w:val="Akapitzlist"/>
        <w:numPr>
          <w:ilvl w:val="0"/>
          <w:numId w:val="30"/>
        </w:numPr>
        <w:spacing w:after="120"/>
        <w:ind w:left="1276" w:hanging="283"/>
        <w:rPr>
          <w:rFonts w:ascii="Arial" w:hAnsi="Arial" w:cs="Arial"/>
          <w:color w:val="000000" w:themeColor="text1"/>
          <w:sz w:val="20"/>
          <w:szCs w:val="20"/>
        </w:rPr>
      </w:pPr>
      <w:r>
        <w:rPr>
          <w:rFonts w:ascii="Arial" w:hAnsi="Arial" w:cs="Arial"/>
          <w:color w:val="000000" w:themeColor="text1"/>
          <w:sz w:val="20"/>
          <w:szCs w:val="20"/>
        </w:rPr>
        <w:t xml:space="preserve">przyłącze gazowe n/c PE100 RC SDR 11 dn63, L=ok. 6m, dz. 44/5 SG6; </w:t>
      </w:r>
      <w:r w:rsidRPr="004A414D">
        <w:rPr>
          <w:rFonts w:ascii="Arial" w:hAnsi="Arial" w:cs="Arial"/>
          <w:color w:val="000000" w:themeColor="text1"/>
          <w:sz w:val="20"/>
          <w:szCs w:val="20"/>
        </w:rPr>
        <w:t>SG/000</w:t>
      </w:r>
      <w:r>
        <w:rPr>
          <w:rFonts w:ascii="Arial" w:hAnsi="Arial" w:cs="Arial"/>
          <w:color w:val="000000" w:themeColor="text1"/>
          <w:sz w:val="20"/>
          <w:szCs w:val="20"/>
        </w:rPr>
        <w:t>94138</w:t>
      </w:r>
      <w:r w:rsidRPr="00785024">
        <w:rPr>
          <w:rFonts w:ascii="Arial" w:hAnsi="Arial" w:cs="Arial"/>
          <w:color w:val="000000" w:themeColor="text1"/>
          <w:sz w:val="20"/>
          <w:szCs w:val="20"/>
        </w:rPr>
        <w:t>/</w:t>
      </w:r>
      <w:r>
        <w:rPr>
          <w:rFonts w:ascii="Arial" w:hAnsi="Arial" w:cs="Arial"/>
          <w:color w:val="000000" w:themeColor="text1"/>
          <w:sz w:val="20"/>
          <w:szCs w:val="20"/>
        </w:rPr>
        <w:t>PP</w:t>
      </w:r>
      <w:r w:rsidRPr="00785024">
        <w:rPr>
          <w:rFonts w:ascii="Arial" w:hAnsi="Arial" w:cs="Arial"/>
          <w:color w:val="000000" w:themeColor="text1"/>
          <w:sz w:val="20"/>
          <w:szCs w:val="20"/>
        </w:rPr>
        <w:t>/01/00</w:t>
      </w:r>
      <w:r>
        <w:rPr>
          <w:rFonts w:ascii="Arial" w:hAnsi="Arial" w:cs="Arial"/>
          <w:color w:val="000000" w:themeColor="text1"/>
          <w:sz w:val="20"/>
          <w:szCs w:val="20"/>
        </w:rPr>
        <w:t>8;</w:t>
      </w:r>
    </w:p>
    <w:p w14:paraId="0F46A9CB" w14:textId="0BEDF6D7" w:rsidR="005C6714" w:rsidRDefault="005C6714" w:rsidP="002119EB">
      <w:pPr>
        <w:pStyle w:val="Akapitzlist"/>
        <w:numPr>
          <w:ilvl w:val="0"/>
          <w:numId w:val="30"/>
        </w:numPr>
        <w:spacing w:after="120"/>
        <w:ind w:left="1276" w:hanging="283"/>
        <w:rPr>
          <w:rFonts w:ascii="Arial" w:hAnsi="Arial" w:cs="Arial"/>
          <w:color w:val="000000" w:themeColor="text1"/>
          <w:sz w:val="20"/>
          <w:szCs w:val="20"/>
        </w:rPr>
      </w:pPr>
      <w:r>
        <w:rPr>
          <w:rFonts w:ascii="Arial" w:hAnsi="Arial" w:cs="Arial"/>
          <w:color w:val="000000" w:themeColor="text1"/>
          <w:sz w:val="20"/>
          <w:szCs w:val="20"/>
        </w:rPr>
        <w:t xml:space="preserve">przyłącze gazowe n/c PE100 RC SDR 11 dn63, L=ok. 3m, dz. 95/2 SG9; </w:t>
      </w:r>
      <w:r w:rsidRPr="004A414D">
        <w:rPr>
          <w:rFonts w:ascii="Arial" w:hAnsi="Arial" w:cs="Arial"/>
          <w:color w:val="000000" w:themeColor="text1"/>
          <w:sz w:val="20"/>
          <w:szCs w:val="20"/>
        </w:rPr>
        <w:t>SG/000</w:t>
      </w:r>
      <w:r>
        <w:rPr>
          <w:rFonts w:ascii="Arial" w:hAnsi="Arial" w:cs="Arial"/>
          <w:color w:val="000000" w:themeColor="text1"/>
          <w:sz w:val="20"/>
          <w:szCs w:val="20"/>
        </w:rPr>
        <w:t>94138</w:t>
      </w:r>
      <w:r w:rsidRPr="00785024">
        <w:rPr>
          <w:rFonts w:ascii="Arial" w:hAnsi="Arial" w:cs="Arial"/>
          <w:color w:val="000000" w:themeColor="text1"/>
          <w:sz w:val="20"/>
          <w:szCs w:val="20"/>
        </w:rPr>
        <w:t>/</w:t>
      </w:r>
      <w:r>
        <w:rPr>
          <w:rFonts w:ascii="Arial" w:hAnsi="Arial" w:cs="Arial"/>
          <w:color w:val="000000" w:themeColor="text1"/>
          <w:sz w:val="20"/>
          <w:szCs w:val="20"/>
        </w:rPr>
        <w:t>PP</w:t>
      </w:r>
      <w:r w:rsidRPr="00785024">
        <w:rPr>
          <w:rFonts w:ascii="Arial" w:hAnsi="Arial" w:cs="Arial"/>
          <w:color w:val="000000" w:themeColor="text1"/>
          <w:sz w:val="20"/>
          <w:szCs w:val="20"/>
        </w:rPr>
        <w:t>/01/00</w:t>
      </w:r>
      <w:r>
        <w:rPr>
          <w:rFonts w:ascii="Arial" w:hAnsi="Arial" w:cs="Arial"/>
          <w:color w:val="000000" w:themeColor="text1"/>
          <w:sz w:val="20"/>
          <w:szCs w:val="20"/>
        </w:rPr>
        <w:t>9;</w:t>
      </w:r>
    </w:p>
    <w:p w14:paraId="3D295B06" w14:textId="64C5183B" w:rsidR="005C6714" w:rsidRDefault="005C6714" w:rsidP="002119EB">
      <w:pPr>
        <w:pStyle w:val="Akapitzlist"/>
        <w:numPr>
          <w:ilvl w:val="0"/>
          <w:numId w:val="30"/>
        </w:numPr>
        <w:spacing w:after="120"/>
        <w:ind w:left="1276" w:hanging="283"/>
        <w:rPr>
          <w:rFonts w:ascii="Arial" w:hAnsi="Arial" w:cs="Arial"/>
          <w:color w:val="000000" w:themeColor="text1"/>
          <w:sz w:val="20"/>
          <w:szCs w:val="20"/>
        </w:rPr>
      </w:pPr>
      <w:r>
        <w:rPr>
          <w:rFonts w:ascii="Arial" w:hAnsi="Arial" w:cs="Arial"/>
          <w:color w:val="000000" w:themeColor="text1"/>
          <w:sz w:val="20"/>
          <w:szCs w:val="20"/>
        </w:rPr>
        <w:t xml:space="preserve">przyłącze gazowe n/c PE100 RC SDR 11 dn63, L=ok. 3m, dz. 96/1 SG10; </w:t>
      </w:r>
      <w:r w:rsidRPr="004A414D">
        <w:rPr>
          <w:rFonts w:ascii="Arial" w:hAnsi="Arial" w:cs="Arial"/>
          <w:color w:val="000000" w:themeColor="text1"/>
          <w:sz w:val="20"/>
          <w:szCs w:val="20"/>
        </w:rPr>
        <w:t>SG/000</w:t>
      </w:r>
      <w:r>
        <w:rPr>
          <w:rFonts w:ascii="Arial" w:hAnsi="Arial" w:cs="Arial"/>
          <w:color w:val="000000" w:themeColor="text1"/>
          <w:sz w:val="20"/>
          <w:szCs w:val="20"/>
        </w:rPr>
        <w:t>94138</w:t>
      </w:r>
      <w:r w:rsidRPr="00785024">
        <w:rPr>
          <w:rFonts w:ascii="Arial" w:hAnsi="Arial" w:cs="Arial"/>
          <w:color w:val="000000" w:themeColor="text1"/>
          <w:sz w:val="20"/>
          <w:szCs w:val="20"/>
        </w:rPr>
        <w:t>/</w:t>
      </w:r>
      <w:r>
        <w:rPr>
          <w:rFonts w:ascii="Arial" w:hAnsi="Arial" w:cs="Arial"/>
          <w:color w:val="000000" w:themeColor="text1"/>
          <w:sz w:val="20"/>
          <w:szCs w:val="20"/>
        </w:rPr>
        <w:t>PP</w:t>
      </w:r>
      <w:r w:rsidRPr="00785024">
        <w:rPr>
          <w:rFonts w:ascii="Arial" w:hAnsi="Arial" w:cs="Arial"/>
          <w:color w:val="000000" w:themeColor="text1"/>
          <w:sz w:val="20"/>
          <w:szCs w:val="20"/>
        </w:rPr>
        <w:t>/01/0</w:t>
      </w:r>
      <w:r>
        <w:rPr>
          <w:rFonts w:ascii="Arial" w:hAnsi="Arial" w:cs="Arial"/>
          <w:color w:val="000000" w:themeColor="text1"/>
          <w:sz w:val="20"/>
          <w:szCs w:val="20"/>
        </w:rPr>
        <w:t>10;</w:t>
      </w:r>
    </w:p>
    <w:p w14:paraId="36A4B259" w14:textId="5AE59315" w:rsidR="005C6714" w:rsidRDefault="005C6714" w:rsidP="002119EB">
      <w:pPr>
        <w:pStyle w:val="Akapitzlist"/>
        <w:numPr>
          <w:ilvl w:val="0"/>
          <w:numId w:val="30"/>
        </w:numPr>
        <w:spacing w:after="120"/>
        <w:ind w:left="1276" w:hanging="283"/>
        <w:rPr>
          <w:rFonts w:ascii="Arial" w:hAnsi="Arial" w:cs="Arial"/>
          <w:color w:val="000000" w:themeColor="text1"/>
          <w:sz w:val="20"/>
          <w:szCs w:val="20"/>
        </w:rPr>
      </w:pPr>
      <w:r>
        <w:rPr>
          <w:rFonts w:ascii="Arial" w:hAnsi="Arial" w:cs="Arial"/>
          <w:color w:val="000000" w:themeColor="text1"/>
          <w:sz w:val="20"/>
          <w:szCs w:val="20"/>
        </w:rPr>
        <w:t xml:space="preserve">przyłącze gazowe n/c PE100 RC SDR 11 dn63, L=ok. 4m, dz. 97/2 SG11; </w:t>
      </w:r>
      <w:r w:rsidRPr="004A414D">
        <w:rPr>
          <w:rFonts w:ascii="Arial" w:hAnsi="Arial" w:cs="Arial"/>
          <w:color w:val="000000" w:themeColor="text1"/>
          <w:sz w:val="20"/>
          <w:szCs w:val="20"/>
        </w:rPr>
        <w:t>SG/000</w:t>
      </w:r>
      <w:r>
        <w:rPr>
          <w:rFonts w:ascii="Arial" w:hAnsi="Arial" w:cs="Arial"/>
          <w:color w:val="000000" w:themeColor="text1"/>
          <w:sz w:val="20"/>
          <w:szCs w:val="20"/>
        </w:rPr>
        <w:t>94138</w:t>
      </w:r>
      <w:r w:rsidRPr="00785024">
        <w:rPr>
          <w:rFonts w:ascii="Arial" w:hAnsi="Arial" w:cs="Arial"/>
          <w:color w:val="000000" w:themeColor="text1"/>
          <w:sz w:val="20"/>
          <w:szCs w:val="20"/>
        </w:rPr>
        <w:t>/</w:t>
      </w:r>
      <w:r>
        <w:rPr>
          <w:rFonts w:ascii="Arial" w:hAnsi="Arial" w:cs="Arial"/>
          <w:color w:val="000000" w:themeColor="text1"/>
          <w:sz w:val="20"/>
          <w:szCs w:val="20"/>
        </w:rPr>
        <w:t>PP</w:t>
      </w:r>
      <w:r w:rsidRPr="00785024">
        <w:rPr>
          <w:rFonts w:ascii="Arial" w:hAnsi="Arial" w:cs="Arial"/>
          <w:color w:val="000000" w:themeColor="text1"/>
          <w:sz w:val="20"/>
          <w:szCs w:val="20"/>
        </w:rPr>
        <w:t>/01/0</w:t>
      </w:r>
      <w:r>
        <w:rPr>
          <w:rFonts w:ascii="Arial" w:hAnsi="Arial" w:cs="Arial"/>
          <w:color w:val="000000" w:themeColor="text1"/>
          <w:sz w:val="20"/>
          <w:szCs w:val="20"/>
        </w:rPr>
        <w:t>11;</w:t>
      </w:r>
    </w:p>
    <w:p w14:paraId="7BE084AC" w14:textId="771DEB4E" w:rsidR="005C6714" w:rsidRDefault="005C6714" w:rsidP="002119EB">
      <w:pPr>
        <w:pStyle w:val="Akapitzlist"/>
        <w:numPr>
          <w:ilvl w:val="0"/>
          <w:numId w:val="30"/>
        </w:numPr>
        <w:spacing w:after="120"/>
        <w:ind w:left="1276" w:hanging="283"/>
        <w:rPr>
          <w:rFonts w:ascii="Arial" w:hAnsi="Arial" w:cs="Arial"/>
          <w:color w:val="000000" w:themeColor="text1"/>
          <w:sz w:val="20"/>
          <w:szCs w:val="20"/>
        </w:rPr>
      </w:pPr>
      <w:r>
        <w:rPr>
          <w:rFonts w:ascii="Arial" w:hAnsi="Arial" w:cs="Arial"/>
          <w:color w:val="000000" w:themeColor="text1"/>
          <w:sz w:val="20"/>
          <w:szCs w:val="20"/>
        </w:rPr>
        <w:t xml:space="preserve">przyłącze gazowe n/c PE100 RC SDR 11 dn63, L=ok. 3m, dz. 97/6 SG13; </w:t>
      </w:r>
      <w:r w:rsidRPr="004A414D">
        <w:rPr>
          <w:rFonts w:ascii="Arial" w:hAnsi="Arial" w:cs="Arial"/>
          <w:color w:val="000000" w:themeColor="text1"/>
          <w:sz w:val="20"/>
          <w:szCs w:val="20"/>
        </w:rPr>
        <w:t>SG/000</w:t>
      </w:r>
      <w:r>
        <w:rPr>
          <w:rFonts w:ascii="Arial" w:hAnsi="Arial" w:cs="Arial"/>
          <w:color w:val="000000" w:themeColor="text1"/>
          <w:sz w:val="20"/>
          <w:szCs w:val="20"/>
        </w:rPr>
        <w:t>94138</w:t>
      </w:r>
      <w:r w:rsidRPr="00785024">
        <w:rPr>
          <w:rFonts w:ascii="Arial" w:hAnsi="Arial" w:cs="Arial"/>
          <w:color w:val="000000" w:themeColor="text1"/>
          <w:sz w:val="20"/>
          <w:szCs w:val="20"/>
        </w:rPr>
        <w:t>/</w:t>
      </w:r>
      <w:r>
        <w:rPr>
          <w:rFonts w:ascii="Arial" w:hAnsi="Arial" w:cs="Arial"/>
          <w:color w:val="000000" w:themeColor="text1"/>
          <w:sz w:val="20"/>
          <w:szCs w:val="20"/>
        </w:rPr>
        <w:t>PP</w:t>
      </w:r>
      <w:r w:rsidRPr="00785024">
        <w:rPr>
          <w:rFonts w:ascii="Arial" w:hAnsi="Arial" w:cs="Arial"/>
          <w:color w:val="000000" w:themeColor="text1"/>
          <w:sz w:val="20"/>
          <w:szCs w:val="20"/>
        </w:rPr>
        <w:t>/01/0</w:t>
      </w:r>
      <w:r>
        <w:rPr>
          <w:rFonts w:ascii="Arial" w:hAnsi="Arial" w:cs="Arial"/>
          <w:color w:val="000000" w:themeColor="text1"/>
          <w:sz w:val="20"/>
          <w:szCs w:val="20"/>
        </w:rPr>
        <w:t>12;</w:t>
      </w:r>
    </w:p>
    <w:p w14:paraId="65BAD7B2" w14:textId="738008DB" w:rsidR="009F03ED" w:rsidRPr="00233C9D" w:rsidRDefault="005C6714" w:rsidP="002119EB">
      <w:pPr>
        <w:pStyle w:val="Akapitzlist"/>
        <w:numPr>
          <w:ilvl w:val="0"/>
          <w:numId w:val="30"/>
        </w:numPr>
        <w:spacing w:after="120"/>
        <w:ind w:left="1276" w:hanging="283"/>
        <w:rPr>
          <w:rFonts w:ascii="Arial" w:hAnsi="Arial" w:cs="Arial"/>
          <w:color w:val="000000" w:themeColor="text1"/>
          <w:sz w:val="20"/>
          <w:szCs w:val="20"/>
        </w:rPr>
      </w:pPr>
      <w:r>
        <w:rPr>
          <w:rFonts w:ascii="Arial" w:hAnsi="Arial" w:cs="Arial"/>
          <w:color w:val="000000" w:themeColor="text1"/>
          <w:sz w:val="20"/>
          <w:szCs w:val="20"/>
        </w:rPr>
        <w:t>przyłącze gazowe n/c PE100 RC SDR 11 dn63, L=ok. 3m, dz. 97/</w:t>
      </w:r>
      <w:r w:rsidR="00233C9D">
        <w:rPr>
          <w:rFonts w:ascii="Arial" w:hAnsi="Arial" w:cs="Arial"/>
          <w:color w:val="000000" w:themeColor="text1"/>
          <w:sz w:val="20"/>
          <w:szCs w:val="20"/>
        </w:rPr>
        <w:t>3</w:t>
      </w:r>
      <w:r>
        <w:rPr>
          <w:rFonts w:ascii="Arial" w:hAnsi="Arial" w:cs="Arial"/>
          <w:color w:val="000000" w:themeColor="text1"/>
          <w:sz w:val="20"/>
          <w:szCs w:val="20"/>
        </w:rPr>
        <w:t xml:space="preserve"> SG1</w:t>
      </w:r>
      <w:r w:rsidR="00233C9D">
        <w:rPr>
          <w:rFonts w:ascii="Arial" w:hAnsi="Arial" w:cs="Arial"/>
          <w:color w:val="000000" w:themeColor="text1"/>
          <w:sz w:val="20"/>
          <w:szCs w:val="20"/>
        </w:rPr>
        <w:t>2</w:t>
      </w:r>
      <w:r>
        <w:rPr>
          <w:rFonts w:ascii="Arial" w:hAnsi="Arial" w:cs="Arial"/>
          <w:color w:val="000000" w:themeColor="text1"/>
          <w:sz w:val="20"/>
          <w:szCs w:val="20"/>
        </w:rPr>
        <w:t xml:space="preserve">; </w:t>
      </w:r>
      <w:r w:rsidRPr="004A414D">
        <w:rPr>
          <w:rFonts w:ascii="Arial" w:hAnsi="Arial" w:cs="Arial"/>
          <w:color w:val="000000" w:themeColor="text1"/>
          <w:sz w:val="20"/>
          <w:szCs w:val="20"/>
        </w:rPr>
        <w:t>SG/000</w:t>
      </w:r>
      <w:r>
        <w:rPr>
          <w:rFonts w:ascii="Arial" w:hAnsi="Arial" w:cs="Arial"/>
          <w:color w:val="000000" w:themeColor="text1"/>
          <w:sz w:val="20"/>
          <w:szCs w:val="20"/>
        </w:rPr>
        <w:t>94138</w:t>
      </w:r>
      <w:r w:rsidRPr="00785024">
        <w:rPr>
          <w:rFonts w:ascii="Arial" w:hAnsi="Arial" w:cs="Arial"/>
          <w:color w:val="000000" w:themeColor="text1"/>
          <w:sz w:val="20"/>
          <w:szCs w:val="20"/>
        </w:rPr>
        <w:t>/</w:t>
      </w:r>
      <w:r>
        <w:rPr>
          <w:rFonts w:ascii="Arial" w:hAnsi="Arial" w:cs="Arial"/>
          <w:color w:val="000000" w:themeColor="text1"/>
          <w:sz w:val="20"/>
          <w:szCs w:val="20"/>
        </w:rPr>
        <w:t>PP</w:t>
      </w:r>
      <w:r w:rsidRPr="00785024">
        <w:rPr>
          <w:rFonts w:ascii="Arial" w:hAnsi="Arial" w:cs="Arial"/>
          <w:color w:val="000000" w:themeColor="text1"/>
          <w:sz w:val="20"/>
          <w:szCs w:val="20"/>
        </w:rPr>
        <w:t>/01/0</w:t>
      </w:r>
      <w:r>
        <w:rPr>
          <w:rFonts w:ascii="Arial" w:hAnsi="Arial" w:cs="Arial"/>
          <w:color w:val="000000" w:themeColor="text1"/>
          <w:sz w:val="20"/>
          <w:szCs w:val="20"/>
        </w:rPr>
        <w:t>1</w:t>
      </w:r>
      <w:r w:rsidR="00233C9D">
        <w:rPr>
          <w:rFonts w:ascii="Arial" w:hAnsi="Arial" w:cs="Arial"/>
          <w:color w:val="000000" w:themeColor="text1"/>
          <w:sz w:val="20"/>
          <w:szCs w:val="20"/>
        </w:rPr>
        <w:t>3</w:t>
      </w:r>
      <w:r>
        <w:rPr>
          <w:rFonts w:ascii="Arial" w:hAnsi="Arial" w:cs="Arial"/>
          <w:color w:val="000000" w:themeColor="text1"/>
          <w:sz w:val="20"/>
          <w:szCs w:val="20"/>
        </w:rPr>
        <w:t>;</w:t>
      </w:r>
    </w:p>
    <w:p w14:paraId="3F9F5408" w14:textId="77777777" w:rsidR="008E7EC2" w:rsidRPr="008E7EC2" w:rsidRDefault="008E7EC2" w:rsidP="008E7EC2">
      <w:pPr>
        <w:numPr>
          <w:ilvl w:val="2"/>
          <w:numId w:val="7"/>
        </w:numPr>
        <w:spacing w:after="120"/>
        <w:ind w:left="993" w:hanging="426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8E7EC2">
        <w:rPr>
          <w:rFonts w:ascii="Arial" w:eastAsia="Calibri" w:hAnsi="Arial" w:cs="Arial"/>
          <w:sz w:val="20"/>
          <w:szCs w:val="20"/>
          <w:lang w:eastAsia="en-US"/>
        </w:rPr>
        <w:t>dostawę mediów rozruchowych – jeżeli są wymagane,</w:t>
      </w:r>
    </w:p>
    <w:p w14:paraId="5E6781FC" w14:textId="770D928A" w:rsidR="008E7EC2" w:rsidRPr="008E7EC2" w:rsidRDefault="008E7EC2" w:rsidP="008E7EC2">
      <w:pPr>
        <w:numPr>
          <w:ilvl w:val="2"/>
          <w:numId w:val="7"/>
        </w:numPr>
        <w:spacing w:after="120"/>
        <w:ind w:left="993" w:hanging="426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8E7EC2">
        <w:rPr>
          <w:rFonts w:ascii="Arial" w:eastAsia="Calibri" w:hAnsi="Arial" w:cs="Arial"/>
          <w:sz w:val="20"/>
          <w:szCs w:val="20"/>
          <w:lang w:eastAsia="en-US"/>
        </w:rPr>
        <w:t xml:space="preserve">wykonanie prac towarzyszących przebudowie, o której mowa w pkt </w:t>
      </w:r>
      <w:r w:rsidRPr="008E7EC2">
        <w:rPr>
          <w:rFonts w:ascii="Arial" w:eastAsia="Calibri" w:hAnsi="Arial" w:cs="Arial"/>
          <w:sz w:val="20"/>
          <w:szCs w:val="20"/>
          <w:lang w:eastAsia="en-US"/>
        </w:rPr>
        <w:fldChar w:fldCharType="begin"/>
      </w:r>
      <w:r w:rsidRPr="008E7EC2">
        <w:rPr>
          <w:rFonts w:ascii="Arial" w:eastAsia="Calibri" w:hAnsi="Arial" w:cs="Arial"/>
          <w:sz w:val="20"/>
          <w:szCs w:val="20"/>
          <w:lang w:eastAsia="en-US"/>
        </w:rPr>
        <w:instrText xml:space="preserve"> REF _Ref431985136 \r \h  \* MERGEFORMAT </w:instrText>
      </w:r>
      <w:r w:rsidRPr="008E7EC2">
        <w:rPr>
          <w:rFonts w:ascii="Arial" w:eastAsia="Calibri" w:hAnsi="Arial" w:cs="Arial"/>
          <w:sz w:val="20"/>
          <w:szCs w:val="20"/>
          <w:lang w:eastAsia="en-US"/>
        </w:rPr>
      </w:r>
      <w:r w:rsidRPr="008E7EC2">
        <w:rPr>
          <w:rFonts w:ascii="Arial" w:eastAsia="Calibri" w:hAnsi="Arial" w:cs="Arial"/>
          <w:sz w:val="20"/>
          <w:szCs w:val="20"/>
          <w:lang w:eastAsia="en-US"/>
        </w:rPr>
        <w:fldChar w:fldCharType="separate"/>
      </w:r>
      <w:r w:rsidR="00FD36D3">
        <w:rPr>
          <w:rFonts w:ascii="Arial" w:eastAsia="Calibri" w:hAnsi="Arial" w:cs="Arial"/>
          <w:sz w:val="20"/>
          <w:szCs w:val="20"/>
          <w:lang w:eastAsia="en-US"/>
        </w:rPr>
        <w:t>1)</w:t>
      </w:r>
      <w:r w:rsidRPr="008E7EC2">
        <w:rPr>
          <w:rFonts w:ascii="Arial" w:eastAsia="Calibri" w:hAnsi="Arial" w:cs="Arial"/>
          <w:sz w:val="20"/>
          <w:szCs w:val="20"/>
          <w:lang w:eastAsia="en-US"/>
        </w:rPr>
        <w:fldChar w:fldCharType="end"/>
      </w:r>
      <w:r w:rsidRPr="008E7EC2">
        <w:rPr>
          <w:rFonts w:ascii="Arial" w:eastAsia="Calibri" w:hAnsi="Arial" w:cs="Arial"/>
          <w:sz w:val="20"/>
          <w:szCs w:val="20"/>
          <w:lang w:eastAsia="en-US"/>
        </w:rPr>
        <w:t>.</w:t>
      </w:r>
    </w:p>
    <w:p w14:paraId="7492E5FF" w14:textId="4A109FDE" w:rsidR="00A72197" w:rsidRPr="00D860B6" w:rsidRDefault="00A72197" w:rsidP="00D860B6">
      <w:pPr>
        <w:pStyle w:val="Ustp"/>
        <w:numPr>
          <w:ilvl w:val="1"/>
          <w:numId w:val="7"/>
        </w:numPr>
        <w:ind w:left="567" w:hanging="567"/>
        <w:rPr>
          <w:rFonts w:ascii="Arial" w:hAnsi="Arial" w:cs="Arial"/>
          <w:sz w:val="20"/>
          <w:szCs w:val="20"/>
        </w:rPr>
      </w:pPr>
      <w:r w:rsidRPr="00651B4B">
        <w:rPr>
          <w:rFonts w:ascii="Arial" w:hAnsi="Arial" w:cs="Arial"/>
          <w:sz w:val="20"/>
          <w:szCs w:val="20"/>
        </w:rPr>
        <w:t xml:space="preserve">Szczegółowy opis </w:t>
      </w:r>
      <w:r w:rsidR="00695856" w:rsidRPr="00651B4B">
        <w:rPr>
          <w:rFonts w:ascii="Arial" w:hAnsi="Arial" w:cs="Arial"/>
          <w:sz w:val="20"/>
          <w:szCs w:val="20"/>
        </w:rPr>
        <w:t xml:space="preserve">Przedmiotu </w:t>
      </w:r>
      <w:r w:rsidRPr="00651B4B">
        <w:rPr>
          <w:rFonts w:ascii="Arial" w:hAnsi="Arial" w:cs="Arial"/>
          <w:sz w:val="20"/>
          <w:szCs w:val="20"/>
        </w:rPr>
        <w:t>Umowy oraz obowiązków Wykonawcy zawiera</w:t>
      </w:r>
      <w:r w:rsidR="00A65EF7" w:rsidRPr="00651B4B">
        <w:rPr>
          <w:rFonts w:ascii="Arial" w:hAnsi="Arial" w:cs="Arial"/>
          <w:sz w:val="20"/>
          <w:szCs w:val="20"/>
        </w:rPr>
        <w:t xml:space="preserve"> </w:t>
      </w:r>
      <w:r w:rsidR="00285CD3" w:rsidRPr="009461C0">
        <w:rPr>
          <w:rFonts w:ascii="Arial" w:hAnsi="Arial" w:cs="Arial"/>
          <w:sz w:val="20"/>
          <w:szCs w:val="20"/>
        </w:rPr>
        <w:t>Opis Przedmiotu Zamówienia (</w:t>
      </w:r>
      <w:r w:rsidR="00285CD3" w:rsidRPr="009461C0">
        <w:rPr>
          <w:rFonts w:ascii="Arial" w:hAnsi="Arial" w:cs="Arial"/>
          <w:b/>
          <w:sz w:val="20"/>
          <w:szCs w:val="20"/>
        </w:rPr>
        <w:t>OPZ</w:t>
      </w:r>
      <w:r w:rsidR="00285CD3" w:rsidRPr="009461C0">
        <w:rPr>
          <w:rFonts w:ascii="Arial" w:hAnsi="Arial" w:cs="Arial"/>
          <w:sz w:val="20"/>
          <w:szCs w:val="20"/>
        </w:rPr>
        <w:t>)</w:t>
      </w:r>
      <w:r w:rsidR="00285CD3" w:rsidRPr="009461C0">
        <w:rPr>
          <w:rFonts w:ascii="Arial" w:hAnsi="Arial" w:cs="Arial"/>
          <w:i/>
          <w:sz w:val="20"/>
          <w:szCs w:val="20"/>
        </w:rPr>
        <w:t xml:space="preserve"> </w:t>
      </w:r>
      <w:r w:rsidR="0077066D" w:rsidRPr="00651B4B">
        <w:rPr>
          <w:rFonts w:ascii="Arial" w:hAnsi="Arial" w:cs="Arial"/>
          <w:sz w:val="20"/>
          <w:szCs w:val="20"/>
        </w:rPr>
        <w:t>stanowiąc</w:t>
      </w:r>
      <w:r w:rsidR="009461C0">
        <w:rPr>
          <w:rFonts w:ascii="Arial" w:hAnsi="Arial" w:cs="Arial"/>
          <w:sz w:val="20"/>
          <w:szCs w:val="20"/>
        </w:rPr>
        <w:t>y</w:t>
      </w:r>
      <w:r w:rsidR="00A870F4" w:rsidRPr="00651B4B">
        <w:rPr>
          <w:rFonts w:ascii="Arial" w:hAnsi="Arial" w:cs="Arial"/>
          <w:sz w:val="20"/>
          <w:szCs w:val="20"/>
        </w:rPr>
        <w:t xml:space="preserve"> </w:t>
      </w:r>
      <w:r w:rsidR="00A870F4" w:rsidRPr="00651B4B">
        <w:rPr>
          <w:rFonts w:ascii="Arial" w:hAnsi="Arial" w:cs="Arial"/>
          <w:b/>
          <w:sz w:val="20"/>
          <w:szCs w:val="20"/>
        </w:rPr>
        <w:t>Załącznik Nr 1</w:t>
      </w:r>
      <w:r w:rsidR="009461C0">
        <w:rPr>
          <w:rFonts w:ascii="Arial" w:hAnsi="Arial" w:cs="Arial"/>
          <w:b/>
          <w:sz w:val="20"/>
          <w:szCs w:val="20"/>
        </w:rPr>
        <w:t xml:space="preserve"> do Umowy</w:t>
      </w:r>
      <w:r w:rsidR="00D860B6">
        <w:rPr>
          <w:rFonts w:ascii="Arial" w:hAnsi="Arial" w:cs="Arial"/>
          <w:i/>
          <w:sz w:val="20"/>
          <w:szCs w:val="20"/>
        </w:rPr>
        <w:t xml:space="preserve">. </w:t>
      </w:r>
      <w:r w:rsidR="00D860B6" w:rsidRPr="00D860B6">
        <w:rPr>
          <w:rFonts w:ascii="Arial" w:hAnsi="Arial" w:cs="Arial"/>
          <w:sz w:val="20"/>
          <w:szCs w:val="20"/>
        </w:rPr>
        <w:t>Projekt</w:t>
      </w:r>
      <w:r w:rsidR="00D860B6" w:rsidRPr="00D860B6">
        <w:rPr>
          <w:rFonts w:ascii="Arial" w:hAnsi="Arial" w:cs="Arial"/>
          <w:b/>
          <w:sz w:val="20"/>
          <w:szCs w:val="20"/>
        </w:rPr>
        <w:t xml:space="preserve"> </w:t>
      </w:r>
      <w:r w:rsidR="00D860B6" w:rsidRPr="00D860B6">
        <w:rPr>
          <w:rFonts w:ascii="Arial" w:hAnsi="Arial" w:cs="Arial"/>
          <w:sz w:val="20"/>
          <w:szCs w:val="20"/>
        </w:rPr>
        <w:t>udostępniony został Wykonawcy w trakcie postępowania oraz przekazany zostanie w wersji papierowej w dniu przejęcia przez Wykonawcę terenu budowy</w:t>
      </w:r>
      <w:r w:rsidR="00D860B6" w:rsidRPr="00D860B6">
        <w:rPr>
          <w:rFonts w:ascii="Arial" w:hAnsi="Arial" w:cs="Arial"/>
          <w:b/>
          <w:sz w:val="20"/>
          <w:szCs w:val="20"/>
        </w:rPr>
        <w:t>.</w:t>
      </w:r>
    </w:p>
    <w:p w14:paraId="2B688CBF" w14:textId="74AAF3EC" w:rsidR="009461C0" w:rsidRDefault="009461C0" w:rsidP="00695856">
      <w:pPr>
        <w:pStyle w:val="Ustp"/>
        <w:numPr>
          <w:ilvl w:val="1"/>
          <w:numId w:val="7"/>
        </w:numPr>
        <w:tabs>
          <w:tab w:val="clear" w:pos="709"/>
          <w:tab w:val="num" w:pos="567"/>
        </w:tabs>
        <w:ind w:left="567" w:hanging="56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 przypadku rozbieżności pomiędzy OPZ a OWU pierwszeństwo mają postanowienia OPZ.</w:t>
      </w:r>
    </w:p>
    <w:p w14:paraId="428E570E" w14:textId="5C666821" w:rsidR="007A6A8E" w:rsidRPr="00651B4B" w:rsidRDefault="007A6A8E" w:rsidP="00695856">
      <w:pPr>
        <w:pStyle w:val="Ustp"/>
        <w:numPr>
          <w:ilvl w:val="1"/>
          <w:numId w:val="7"/>
        </w:numPr>
        <w:tabs>
          <w:tab w:val="clear" w:pos="709"/>
          <w:tab w:val="num" w:pos="567"/>
        </w:tabs>
        <w:ind w:left="567" w:hanging="567"/>
        <w:rPr>
          <w:rFonts w:ascii="Arial" w:hAnsi="Arial" w:cs="Arial"/>
          <w:sz w:val="20"/>
          <w:szCs w:val="20"/>
        </w:rPr>
      </w:pPr>
      <w:r w:rsidRPr="00651B4B">
        <w:rPr>
          <w:rFonts w:ascii="Arial" w:hAnsi="Arial" w:cs="Arial"/>
          <w:sz w:val="20"/>
          <w:szCs w:val="20"/>
        </w:rPr>
        <w:t>Wykonawca oświadcza, że zapoznał się z terenem budowy oraz z przekazanymi przez Zamawiającego dokumentami dotyczącymi Robót, w s</w:t>
      </w:r>
      <w:r w:rsidR="00B14CF8" w:rsidRPr="00651B4B">
        <w:rPr>
          <w:rFonts w:ascii="Arial" w:hAnsi="Arial" w:cs="Arial"/>
          <w:sz w:val="20"/>
          <w:szCs w:val="20"/>
        </w:rPr>
        <w:t>zczególności z Projektem, i nie </w:t>
      </w:r>
      <w:r w:rsidRPr="00651B4B">
        <w:rPr>
          <w:rFonts w:ascii="Arial" w:hAnsi="Arial" w:cs="Arial"/>
          <w:sz w:val="20"/>
          <w:szCs w:val="20"/>
        </w:rPr>
        <w:t>wnosi do nich żadnych uwag.</w:t>
      </w:r>
    </w:p>
    <w:p w14:paraId="6A14B017" w14:textId="77777777" w:rsidR="00B44597" w:rsidRPr="00B05F0E" w:rsidRDefault="00A72197" w:rsidP="00B44597">
      <w:pPr>
        <w:pStyle w:val="Ustp"/>
        <w:numPr>
          <w:ilvl w:val="1"/>
          <w:numId w:val="7"/>
        </w:numPr>
        <w:tabs>
          <w:tab w:val="clear" w:pos="709"/>
          <w:tab w:val="num" w:pos="567"/>
        </w:tabs>
        <w:ind w:left="567" w:hanging="567"/>
        <w:rPr>
          <w:rFonts w:ascii="Arial" w:hAnsi="Arial" w:cs="Arial"/>
          <w:sz w:val="20"/>
          <w:szCs w:val="20"/>
        </w:rPr>
      </w:pPr>
      <w:r w:rsidRPr="00651B4B">
        <w:rPr>
          <w:rFonts w:ascii="Arial" w:hAnsi="Arial" w:cs="Arial"/>
          <w:sz w:val="20"/>
          <w:szCs w:val="20"/>
        </w:rPr>
        <w:t>W razie zaistnienia okoliczności powodujących zmniejszenie zakresu Przedmiotu Umowy, Strony zawrą aneks określający zakres Przedmiotu Umowy oraz wynagrodzenie za jego wykonanie.</w:t>
      </w:r>
      <w:r w:rsidR="00B44597" w:rsidRPr="00B44597">
        <w:t xml:space="preserve"> </w:t>
      </w:r>
    </w:p>
    <w:p w14:paraId="295F3727" w14:textId="11DBC58C" w:rsidR="00B44597" w:rsidRPr="002119EB" w:rsidRDefault="00B44597" w:rsidP="00714E59">
      <w:pPr>
        <w:pStyle w:val="Ustp"/>
        <w:numPr>
          <w:ilvl w:val="1"/>
          <w:numId w:val="7"/>
        </w:numPr>
        <w:tabs>
          <w:tab w:val="clear" w:pos="709"/>
          <w:tab w:val="num" w:pos="567"/>
        </w:tabs>
        <w:spacing w:after="0"/>
        <w:ind w:left="567" w:hanging="567"/>
        <w:rPr>
          <w:rFonts w:ascii="Arial" w:hAnsi="Arial" w:cs="Arial"/>
          <w:sz w:val="20"/>
          <w:szCs w:val="20"/>
        </w:rPr>
      </w:pPr>
      <w:r w:rsidRPr="00B44597">
        <w:rPr>
          <w:rFonts w:ascii="Arial" w:hAnsi="Arial" w:cs="Arial"/>
          <w:sz w:val="20"/>
          <w:szCs w:val="20"/>
        </w:rPr>
        <w:t>Zamawiający oświadcza, że posiada status dużego przedsiębiorcy w rozumieniu art. 4 pkt 6) Ustawy z dnia 8 marca 2013 roku o przeciwdziałaniu nadmiernym opóźnieniom w transakcjach handlowych.</w:t>
      </w:r>
      <w:r w:rsidRPr="00B44597">
        <w:t xml:space="preserve"> </w:t>
      </w:r>
    </w:p>
    <w:p w14:paraId="7FAD14E1" w14:textId="77777777" w:rsidR="002119EB" w:rsidRDefault="002119EB" w:rsidP="002119EB">
      <w:pPr>
        <w:pStyle w:val="Ustp"/>
        <w:tabs>
          <w:tab w:val="clear" w:pos="1080"/>
          <w:tab w:val="num" w:pos="567"/>
        </w:tabs>
        <w:spacing w:after="0"/>
        <w:ind w:left="567" w:firstLine="0"/>
      </w:pPr>
    </w:p>
    <w:p w14:paraId="5CA3023B" w14:textId="77777777" w:rsidR="002119EB" w:rsidRPr="00D860B6" w:rsidRDefault="002119EB" w:rsidP="002119EB">
      <w:pPr>
        <w:pStyle w:val="Ustp"/>
        <w:tabs>
          <w:tab w:val="clear" w:pos="1080"/>
          <w:tab w:val="num" w:pos="567"/>
        </w:tabs>
        <w:spacing w:after="0"/>
        <w:ind w:left="567" w:firstLine="0"/>
        <w:rPr>
          <w:rFonts w:ascii="Arial" w:hAnsi="Arial" w:cs="Arial"/>
          <w:sz w:val="20"/>
          <w:szCs w:val="20"/>
        </w:rPr>
      </w:pPr>
    </w:p>
    <w:p w14:paraId="691D080B" w14:textId="77777777" w:rsidR="00303F20" w:rsidRPr="00651B4B" w:rsidRDefault="00303F20" w:rsidP="00B05F0E">
      <w:pPr>
        <w:pStyle w:val="Ustp"/>
        <w:tabs>
          <w:tab w:val="clear" w:pos="1080"/>
        </w:tabs>
        <w:ind w:left="0" w:firstLine="0"/>
        <w:rPr>
          <w:rFonts w:ascii="Arial" w:hAnsi="Arial" w:cs="Arial"/>
          <w:i/>
          <w:sz w:val="20"/>
          <w:szCs w:val="20"/>
          <w:highlight w:val="lightGray"/>
        </w:rPr>
      </w:pPr>
    </w:p>
    <w:p w14:paraId="46F97AF1" w14:textId="70BF3559" w:rsidR="005060B4" w:rsidRDefault="004F1C32" w:rsidP="003977C6">
      <w:pPr>
        <w:pStyle w:val="Akapitzlist"/>
        <w:numPr>
          <w:ilvl w:val="0"/>
          <w:numId w:val="7"/>
        </w:numPr>
        <w:spacing w:after="120"/>
        <w:ind w:left="567" w:hanging="567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lastRenderedPageBreak/>
        <w:t>ZASADY REALIZACJI UMOWY</w:t>
      </w:r>
    </w:p>
    <w:p w14:paraId="4E031196" w14:textId="77777777" w:rsidR="009461C0" w:rsidRDefault="009461C0" w:rsidP="009461C0">
      <w:pPr>
        <w:pStyle w:val="Ustp"/>
        <w:numPr>
          <w:ilvl w:val="1"/>
          <w:numId w:val="7"/>
        </w:numPr>
        <w:tabs>
          <w:tab w:val="clear" w:pos="709"/>
          <w:tab w:val="num" w:pos="567"/>
        </w:tabs>
        <w:ind w:left="567" w:hanging="56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Wykonawca zobowiązuje się do wykonania Przedmiotu Umowy przy uwzględnieniu szczegółowego opisu i wymogów technicznych Przedmiotu Umowy określonych w § 1 OPZ.</w:t>
      </w:r>
    </w:p>
    <w:p w14:paraId="66C692CA" w14:textId="77777777" w:rsidR="009461C0" w:rsidRPr="005F73D6" w:rsidRDefault="009461C0" w:rsidP="009461C0">
      <w:pPr>
        <w:pStyle w:val="Ustp"/>
        <w:numPr>
          <w:ilvl w:val="1"/>
          <w:numId w:val="7"/>
        </w:numPr>
        <w:tabs>
          <w:tab w:val="clear" w:pos="709"/>
          <w:tab w:val="num" w:pos="567"/>
        </w:tabs>
        <w:ind w:left="567" w:hanging="56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Wykonawca zobowiązuje się i oświadcza wykonać Przedmiot Umowy zgodnie z § 2 OPZ, w którym szczegółowo zostały określone obowiązki Wykonawcy. </w:t>
      </w:r>
    </w:p>
    <w:p w14:paraId="6AFA2D6A" w14:textId="77777777" w:rsidR="009461C0" w:rsidRDefault="009461C0" w:rsidP="009461C0">
      <w:pPr>
        <w:pStyle w:val="Ustp"/>
        <w:numPr>
          <w:ilvl w:val="1"/>
          <w:numId w:val="7"/>
        </w:numPr>
        <w:tabs>
          <w:tab w:val="clear" w:pos="709"/>
          <w:tab w:val="left" w:pos="0"/>
          <w:tab w:val="num" w:pos="567"/>
        </w:tabs>
        <w:ind w:left="567" w:hanging="567"/>
        <w:rPr>
          <w:rFonts w:ascii="Arial" w:hAnsi="Arial" w:cs="Arial"/>
          <w:iCs/>
          <w:sz w:val="20"/>
          <w:szCs w:val="20"/>
        </w:rPr>
      </w:pPr>
      <w:r w:rsidRPr="00A2238C">
        <w:rPr>
          <w:rFonts w:ascii="Arial" w:hAnsi="Arial" w:cs="Arial"/>
          <w:iCs/>
          <w:sz w:val="20"/>
          <w:szCs w:val="20"/>
        </w:rPr>
        <w:t xml:space="preserve">Wykonawca może powierzyć wykonanie Umowy w całości lub w części osobom trzecim na zasadach określonych </w:t>
      </w:r>
      <w:r>
        <w:rPr>
          <w:rFonts w:ascii="Arial" w:hAnsi="Arial" w:cs="Arial"/>
          <w:iCs/>
          <w:sz w:val="20"/>
          <w:szCs w:val="20"/>
        </w:rPr>
        <w:t xml:space="preserve">w </w:t>
      </w:r>
      <w:r>
        <w:rPr>
          <w:rFonts w:ascii="Arial" w:hAnsi="Arial" w:cs="Arial"/>
          <w:sz w:val="20"/>
          <w:szCs w:val="20"/>
        </w:rPr>
        <w:t xml:space="preserve">§ 3 </w:t>
      </w:r>
      <w:r>
        <w:rPr>
          <w:rFonts w:ascii="Arial" w:hAnsi="Arial" w:cs="Arial"/>
          <w:iCs/>
          <w:sz w:val="20"/>
          <w:szCs w:val="20"/>
        </w:rPr>
        <w:t>OPZ.</w:t>
      </w:r>
    </w:p>
    <w:p w14:paraId="1AAD3A24" w14:textId="77777777" w:rsidR="009461C0" w:rsidRPr="005F73D6" w:rsidRDefault="009461C0" w:rsidP="009461C0">
      <w:pPr>
        <w:pStyle w:val="Ustp"/>
        <w:numPr>
          <w:ilvl w:val="1"/>
          <w:numId w:val="7"/>
        </w:numPr>
        <w:tabs>
          <w:tab w:val="clear" w:pos="709"/>
          <w:tab w:val="num" w:pos="567"/>
        </w:tabs>
        <w:ind w:left="567" w:hanging="56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Zamawiający zobowiązuje się do czynności określonych</w:t>
      </w:r>
      <w:r w:rsidRPr="005F73D6">
        <w:rPr>
          <w:rFonts w:ascii="Arial" w:hAnsi="Arial" w:cs="Arial"/>
          <w:sz w:val="20"/>
          <w:szCs w:val="20"/>
        </w:rPr>
        <w:t xml:space="preserve"> w </w:t>
      </w:r>
      <w:r>
        <w:rPr>
          <w:rFonts w:ascii="Arial" w:hAnsi="Arial" w:cs="Arial"/>
          <w:sz w:val="20"/>
          <w:szCs w:val="20"/>
        </w:rPr>
        <w:t>§ 4</w:t>
      </w:r>
      <w:r w:rsidRPr="005F73D6">
        <w:rPr>
          <w:rFonts w:ascii="Arial" w:hAnsi="Arial" w:cs="Arial"/>
          <w:sz w:val="20"/>
          <w:szCs w:val="20"/>
        </w:rPr>
        <w:t xml:space="preserve"> OPZ.</w:t>
      </w:r>
    </w:p>
    <w:p w14:paraId="029C29A9" w14:textId="77777777" w:rsidR="009461C0" w:rsidRDefault="009461C0" w:rsidP="009461C0">
      <w:pPr>
        <w:pStyle w:val="Ustp"/>
        <w:numPr>
          <w:ilvl w:val="1"/>
          <w:numId w:val="7"/>
        </w:numPr>
        <w:tabs>
          <w:tab w:val="clear" w:pos="709"/>
          <w:tab w:val="left" w:pos="0"/>
          <w:tab w:val="num" w:pos="567"/>
        </w:tabs>
        <w:ind w:left="567" w:hanging="567"/>
        <w:rPr>
          <w:rFonts w:ascii="Arial" w:hAnsi="Arial" w:cs="Arial"/>
          <w:iCs/>
          <w:sz w:val="20"/>
          <w:szCs w:val="20"/>
        </w:rPr>
      </w:pPr>
      <w:r>
        <w:rPr>
          <w:rFonts w:ascii="Arial" w:hAnsi="Arial" w:cs="Arial"/>
          <w:iCs/>
          <w:sz w:val="20"/>
          <w:szCs w:val="20"/>
        </w:rPr>
        <w:t xml:space="preserve">Terminy realizacji Przedmiotu Umowy ustalone przez Strony określone zostały w </w:t>
      </w:r>
      <w:r w:rsidRPr="000D3045">
        <w:rPr>
          <w:rFonts w:ascii="Arial" w:hAnsi="Arial" w:cs="Arial"/>
          <w:iCs/>
          <w:sz w:val="20"/>
          <w:szCs w:val="20"/>
        </w:rPr>
        <w:t xml:space="preserve">§ </w:t>
      </w:r>
      <w:r>
        <w:rPr>
          <w:rFonts w:ascii="Arial" w:hAnsi="Arial" w:cs="Arial"/>
          <w:iCs/>
          <w:sz w:val="20"/>
          <w:szCs w:val="20"/>
        </w:rPr>
        <w:t>5</w:t>
      </w:r>
      <w:r w:rsidRPr="000D3045">
        <w:rPr>
          <w:rFonts w:ascii="Arial" w:hAnsi="Arial" w:cs="Arial"/>
          <w:iCs/>
          <w:sz w:val="20"/>
          <w:szCs w:val="20"/>
        </w:rPr>
        <w:t xml:space="preserve"> OPZ.</w:t>
      </w:r>
    </w:p>
    <w:p w14:paraId="3BF6DCCF" w14:textId="17BBADC3" w:rsidR="009461C0" w:rsidRPr="008E3DC8" w:rsidRDefault="009461C0" w:rsidP="009461C0">
      <w:pPr>
        <w:pStyle w:val="Ustp"/>
        <w:numPr>
          <w:ilvl w:val="1"/>
          <w:numId w:val="7"/>
        </w:numPr>
        <w:tabs>
          <w:tab w:val="clear" w:pos="709"/>
          <w:tab w:val="left" w:pos="0"/>
          <w:tab w:val="num" w:pos="567"/>
        </w:tabs>
        <w:ind w:left="567" w:hanging="567"/>
        <w:rPr>
          <w:rFonts w:ascii="Arial" w:hAnsi="Arial" w:cs="Arial"/>
          <w:iCs/>
          <w:sz w:val="20"/>
          <w:szCs w:val="20"/>
        </w:rPr>
      </w:pPr>
      <w:r>
        <w:rPr>
          <w:rFonts w:ascii="Arial" w:hAnsi="Arial" w:cs="Arial"/>
          <w:iCs/>
          <w:sz w:val="20"/>
          <w:szCs w:val="20"/>
        </w:rPr>
        <w:t xml:space="preserve">Strony dokonają </w:t>
      </w:r>
      <w:r w:rsidRPr="00585660">
        <w:rPr>
          <w:rFonts w:ascii="Arial" w:hAnsi="Arial" w:cs="Arial"/>
          <w:iCs/>
          <w:sz w:val="20"/>
          <w:szCs w:val="20"/>
        </w:rPr>
        <w:t>odbiorów</w:t>
      </w:r>
      <w:r>
        <w:rPr>
          <w:rFonts w:ascii="Arial" w:hAnsi="Arial" w:cs="Arial"/>
          <w:iCs/>
          <w:sz w:val="20"/>
          <w:szCs w:val="20"/>
        </w:rPr>
        <w:t xml:space="preserve"> </w:t>
      </w:r>
      <w:r w:rsidRPr="006D4D84">
        <w:rPr>
          <w:rFonts w:ascii="Arial" w:hAnsi="Arial" w:cs="Arial"/>
          <w:iCs/>
          <w:sz w:val="20"/>
          <w:szCs w:val="20"/>
        </w:rPr>
        <w:t xml:space="preserve">częściowych, </w:t>
      </w:r>
      <w:r w:rsidRPr="00585660">
        <w:rPr>
          <w:rFonts w:ascii="Arial" w:hAnsi="Arial" w:cs="Arial"/>
          <w:iCs/>
          <w:sz w:val="20"/>
          <w:szCs w:val="20"/>
        </w:rPr>
        <w:t>odbioru technicznego</w:t>
      </w:r>
      <w:r>
        <w:rPr>
          <w:rFonts w:ascii="Arial" w:hAnsi="Arial" w:cs="Arial"/>
          <w:iCs/>
          <w:sz w:val="20"/>
          <w:szCs w:val="20"/>
        </w:rPr>
        <w:t xml:space="preserve"> Robót</w:t>
      </w:r>
      <w:r w:rsidRPr="00585660">
        <w:rPr>
          <w:rFonts w:ascii="Arial" w:hAnsi="Arial" w:cs="Arial"/>
          <w:iCs/>
          <w:sz w:val="20"/>
          <w:szCs w:val="20"/>
        </w:rPr>
        <w:t xml:space="preserve"> i odbioru końcowego </w:t>
      </w:r>
      <w:r>
        <w:rPr>
          <w:rFonts w:ascii="Arial" w:hAnsi="Arial" w:cs="Arial"/>
          <w:iCs/>
          <w:sz w:val="20"/>
          <w:szCs w:val="20"/>
        </w:rPr>
        <w:t>Robót na zasadach określonych</w:t>
      </w:r>
      <w:r w:rsidRPr="00585660">
        <w:rPr>
          <w:rFonts w:ascii="Arial" w:hAnsi="Arial" w:cs="Arial"/>
          <w:iCs/>
          <w:sz w:val="20"/>
          <w:szCs w:val="20"/>
        </w:rPr>
        <w:t xml:space="preserve"> w </w:t>
      </w:r>
      <w:r>
        <w:rPr>
          <w:rFonts w:ascii="Arial" w:hAnsi="Arial" w:cs="Arial"/>
          <w:sz w:val="20"/>
          <w:szCs w:val="20"/>
        </w:rPr>
        <w:t xml:space="preserve">§ 6 </w:t>
      </w:r>
      <w:r w:rsidRPr="00585660">
        <w:rPr>
          <w:rFonts w:ascii="Arial" w:hAnsi="Arial" w:cs="Arial"/>
          <w:iCs/>
          <w:sz w:val="20"/>
          <w:szCs w:val="20"/>
        </w:rPr>
        <w:t>OPZ.</w:t>
      </w:r>
    </w:p>
    <w:p w14:paraId="77EF54F1" w14:textId="66949F99" w:rsidR="009461C0" w:rsidRDefault="009461C0" w:rsidP="009461C0">
      <w:pPr>
        <w:pStyle w:val="Ustp"/>
        <w:numPr>
          <w:ilvl w:val="1"/>
          <w:numId w:val="7"/>
        </w:numPr>
        <w:tabs>
          <w:tab w:val="clear" w:pos="709"/>
          <w:tab w:val="num" w:pos="567"/>
        </w:tabs>
        <w:ind w:left="567" w:hanging="567"/>
        <w:rPr>
          <w:rFonts w:ascii="Arial" w:hAnsi="Arial" w:cs="Arial"/>
          <w:sz w:val="20"/>
          <w:szCs w:val="20"/>
        </w:rPr>
      </w:pPr>
      <w:r w:rsidRPr="0072748D">
        <w:rPr>
          <w:rFonts w:ascii="Arial" w:hAnsi="Arial" w:cs="Arial"/>
          <w:sz w:val="20"/>
          <w:szCs w:val="20"/>
        </w:rPr>
        <w:t>Wykonawca udziela Zamawiającemu gwarancji jakości na całość wykonanych w ramach Umowy prac</w:t>
      </w:r>
      <w:r>
        <w:rPr>
          <w:rFonts w:ascii="Arial" w:hAnsi="Arial" w:cs="Arial"/>
          <w:sz w:val="20"/>
          <w:szCs w:val="20"/>
        </w:rPr>
        <w:t xml:space="preserve"> na zasadach określonych w § </w:t>
      </w:r>
      <w:r w:rsidR="00E561B3">
        <w:rPr>
          <w:rFonts w:ascii="Arial" w:hAnsi="Arial" w:cs="Arial"/>
          <w:sz w:val="20"/>
          <w:szCs w:val="20"/>
        </w:rPr>
        <w:t>8</w:t>
      </w:r>
      <w:r>
        <w:rPr>
          <w:rFonts w:ascii="Arial" w:hAnsi="Arial" w:cs="Arial"/>
          <w:sz w:val="20"/>
          <w:szCs w:val="20"/>
        </w:rPr>
        <w:t xml:space="preserve"> OPZ.</w:t>
      </w:r>
    </w:p>
    <w:p w14:paraId="339A8E7F" w14:textId="30858BAF" w:rsidR="009461C0" w:rsidRDefault="009461C0" w:rsidP="009461C0">
      <w:pPr>
        <w:pStyle w:val="Ustp"/>
        <w:numPr>
          <w:ilvl w:val="1"/>
          <w:numId w:val="7"/>
        </w:numPr>
        <w:tabs>
          <w:tab w:val="clear" w:pos="709"/>
          <w:tab w:val="num" w:pos="567"/>
        </w:tabs>
        <w:ind w:left="567" w:hanging="567"/>
        <w:rPr>
          <w:rFonts w:ascii="Arial" w:hAnsi="Arial" w:cs="Arial"/>
          <w:sz w:val="20"/>
          <w:szCs w:val="20"/>
        </w:rPr>
      </w:pPr>
      <w:r w:rsidRPr="0072748D">
        <w:rPr>
          <w:rFonts w:ascii="Arial" w:hAnsi="Arial" w:cs="Arial"/>
          <w:sz w:val="20"/>
          <w:szCs w:val="20"/>
        </w:rPr>
        <w:t>Zamawiający jest uprawniony do żądania od Wykonawcy zapłaty kar umownych</w:t>
      </w:r>
      <w:r>
        <w:rPr>
          <w:rFonts w:ascii="Arial" w:hAnsi="Arial" w:cs="Arial"/>
          <w:sz w:val="20"/>
          <w:szCs w:val="20"/>
        </w:rPr>
        <w:t xml:space="preserve"> na zasadach określonych w § </w:t>
      </w:r>
      <w:r w:rsidR="00E561B3">
        <w:rPr>
          <w:rFonts w:ascii="Arial" w:hAnsi="Arial" w:cs="Arial"/>
          <w:sz w:val="20"/>
          <w:szCs w:val="20"/>
        </w:rPr>
        <w:t>9</w:t>
      </w:r>
      <w:r>
        <w:rPr>
          <w:rFonts w:ascii="Arial" w:hAnsi="Arial" w:cs="Arial"/>
          <w:sz w:val="20"/>
          <w:szCs w:val="20"/>
        </w:rPr>
        <w:t xml:space="preserve"> OPZ.</w:t>
      </w:r>
    </w:p>
    <w:p w14:paraId="42FD7C40" w14:textId="34083B6C" w:rsidR="009461C0" w:rsidRPr="00F00028" w:rsidRDefault="009461C0" w:rsidP="00D860B6">
      <w:pPr>
        <w:pStyle w:val="Ustp"/>
        <w:numPr>
          <w:ilvl w:val="1"/>
          <w:numId w:val="7"/>
        </w:numPr>
        <w:tabs>
          <w:tab w:val="clear" w:pos="709"/>
          <w:tab w:val="num" w:pos="567"/>
        </w:tabs>
        <w:ind w:left="567" w:hanging="567"/>
        <w:rPr>
          <w:rFonts w:ascii="Arial" w:hAnsi="Arial" w:cs="Arial"/>
          <w:sz w:val="20"/>
          <w:szCs w:val="20"/>
        </w:rPr>
      </w:pPr>
      <w:r w:rsidRPr="00F00028">
        <w:rPr>
          <w:rFonts w:ascii="Arial" w:hAnsi="Arial" w:cs="Arial"/>
          <w:sz w:val="20"/>
          <w:szCs w:val="20"/>
        </w:rPr>
        <w:t xml:space="preserve">Zasady wcześniejszego zakończenia Umowy określone zostały w § </w:t>
      </w:r>
      <w:r w:rsidR="00E561B3" w:rsidRPr="00F00028">
        <w:rPr>
          <w:rFonts w:ascii="Arial" w:hAnsi="Arial" w:cs="Arial"/>
          <w:sz w:val="20"/>
          <w:szCs w:val="20"/>
        </w:rPr>
        <w:t>10</w:t>
      </w:r>
      <w:r w:rsidRPr="00F00028">
        <w:rPr>
          <w:rFonts w:ascii="Arial" w:hAnsi="Arial" w:cs="Arial"/>
          <w:sz w:val="20"/>
          <w:szCs w:val="20"/>
        </w:rPr>
        <w:t xml:space="preserve"> OPZ.</w:t>
      </w:r>
    </w:p>
    <w:p w14:paraId="11947C0B" w14:textId="61E8543D" w:rsidR="009461C0" w:rsidRPr="00F00028" w:rsidRDefault="009461C0" w:rsidP="009461C0">
      <w:pPr>
        <w:pStyle w:val="Ustp"/>
        <w:numPr>
          <w:ilvl w:val="1"/>
          <w:numId w:val="7"/>
        </w:numPr>
        <w:tabs>
          <w:tab w:val="clear" w:pos="709"/>
          <w:tab w:val="num" w:pos="567"/>
        </w:tabs>
        <w:ind w:left="567" w:hanging="567"/>
        <w:rPr>
          <w:rFonts w:ascii="Arial" w:hAnsi="Arial" w:cs="Arial"/>
          <w:sz w:val="20"/>
          <w:szCs w:val="20"/>
        </w:rPr>
      </w:pPr>
      <w:r w:rsidRPr="00F00028">
        <w:rPr>
          <w:rFonts w:ascii="Arial" w:hAnsi="Arial" w:cs="Arial"/>
          <w:sz w:val="20"/>
          <w:szCs w:val="20"/>
        </w:rPr>
        <w:t xml:space="preserve">Wykonawca zobowiązany jest do wniesienia zabezpieczenia należytego wykonania Przedmiotu Umowy na zasadach określonych w § </w:t>
      </w:r>
      <w:r w:rsidR="00E561B3" w:rsidRPr="00F00028">
        <w:rPr>
          <w:rFonts w:ascii="Arial" w:hAnsi="Arial" w:cs="Arial"/>
          <w:sz w:val="20"/>
          <w:szCs w:val="20"/>
        </w:rPr>
        <w:t>11</w:t>
      </w:r>
      <w:r w:rsidRPr="00F00028">
        <w:rPr>
          <w:rFonts w:ascii="Arial" w:hAnsi="Arial" w:cs="Arial"/>
          <w:sz w:val="20"/>
          <w:szCs w:val="20"/>
        </w:rPr>
        <w:t xml:space="preserve"> OPZ.</w:t>
      </w:r>
    </w:p>
    <w:p w14:paraId="770012F2" w14:textId="2BA81C00" w:rsidR="00785024" w:rsidRPr="008E7EC2" w:rsidRDefault="009461C0" w:rsidP="008E7EC2">
      <w:pPr>
        <w:pStyle w:val="Ustp"/>
        <w:numPr>
          <w:ilvl w:val="1"/>
          <w:numId w:val="7"/>
        </w:numPr>
        <w:tabs>
          <w:tab w:val="clear" w:pos="709"/>
          <w:tab w:val="num" w:pos="567"/>
        </w:tabs>
        <w:ind w:left="567" w:hanging="567"/>
        <w:rPr>
          <w:rFonts w:ascii="Arial" w:hAnsi="Arial" w:cs="Arial"/>
          <w:sz w:val="20"/>
          <w:szCs w:val="20"/>
        </w:rPr>
      </w:pPr>
      <w:r w:rsidRPr="0072748D">
        <w:rPr>
          <w:rFonts w:ascii="Arial" w:hAnsi="Arial" w:cs="Arial"/>
          <w:sz w:val="20"/>
          <w:szCs w:val="20"/>
        </w:rPr>
        <w:t xml:space="preserve">Wykonawca zobowiązany jest do zawarcia umów ubezpieczenia </w:t>
      </w:r>
      <w:r>
        <w:rPr>
          <w:rFonts w:ascii="Arial" w:hAnsi="Arial" w:cs="Arial"/>
          <w:sz w:val="20"/>
          <w:szCs w:val="20"/>
        </w:rPr>
        <w:t>na zasadach określonych w § </w:t>
      </w:r>
      <w:r w:rsidRPr="00315CB9">
        <w:rPr>
          <w:rFonts w:ascii="Arial" w:hAnsi="Arial" w:cs="Arial"/>
          <w:i/>
          <w:sz w:val="20"/>
          <w:szCs w:val="20"/>
          <w:highlight w:val="lightGray"/>
        </w:rPr>
        <w:t>1</w:t>
      </w:r>
      <w:r w:rsidR="00E561B3">
        <w:rPr>
          <w:rFonts w:ascii="Arial" w:hAnsi="Arial" w:cs="Arial"/>
          <w:i/>
          <w:sz w:val="20"/>
          <w:szCs w:val="20"/>
          <w:highlight w:val="lightGray"/>
        </w:rPr>
        <w:t>2</w:t>
      </w:r>
      <w:r>
        <w:rPr>
          <w:rFonts w:ascii="Arial" w:hAnsi="Arial" w:cs="Arial"/>
          <w:sz w:val="20"/>
          <w:szCs w:val="20"/>
        </w:rPr>
        <w:t xml:space="preserve"> OPZ. </w:t>
      </w:r>
    </w:p>
    <w:p w14:paraId="0313F478" w14:textId="0432C756" w:rsidR="009461C0" w:rsidRPr="006D4D84" w:rsidRDefault="009461C0" w:rsidP="009461C0">
      <w:pPr>
        <w:pStyle w:val="Ustp"/>
        <w:numPr>
          <w:ilvl w:val="1"/>
          <w:numId w:val="7"/>
        </w:numPr>
        <w:tabs>
          <w:tab w:val="clear" w:pos="709"/>
          <w:tab w:val="num" w:pos="567"/>
        </w:tabs>
        <w:ind w:left="567" w:hanging="567"/>
        <w:rPr>
          <w:rFonts w:ascii="Arial" w:hAnsi="Arial" w:cs="Arial"/>
          <w:sz w:val="20"/>
          <w:szCs w:val="20"/>
        </w:rPr>
      </w:pPr>
      <w:r w:rsidRPr="006D4D84">
        <w:rPr>
          <w:rFonts w:ascii="Arial" w:hAnsi="Arial" w:cs="Arial"/>
          <w:sz w:val="20"/>
          <w:szCs w:val="20"/>
        </w:rPr>
        <w:t xml:space="preserve">Osoby odpowiedzialne za realizację Umowy i </w:t>
      </w:r>
      <w:r>
        <w:rPr>
          <w:rFonts w:ascii="Arial" w:hAnsi="Arial" w:cs="Arial"/>
          <w:sz w:val="20"/>
          <w:szCs w:val="20"/>
        </w:rPr>
        <w:t>zasady doręczeń</w:t>
      </w:r>
      <w:r w:rsidRPr="006D4D84">
        <w:rPr>
          <w:rFonts w:ascii="Arial" w:hAnsi="Arial" w:cs="Arial"/>
          <w:sz w:val="20"/>
          <w:szCs w:val="20"/>
        </w:rPr>
        <w:t xml:space="preserve"> zostały określone § </w:t>
      </w:r>
      <w:r w:rsidRPr="00315CB9">
        <w:rPr>
          <w:rFonts w:ascii="Arial" w:hAnsi="Arial" w:cs="Arial"/>
          <w:i/>
          <w:sz w:val="20"/>
          <w:szCs w:val="20"/>
          <w:highlight w:val="lightGray"/>
        </w:rPr>
        <w:t>1</w:t>
      </w:r>
      <w:r w:rsidR="00E561B3">
        <w:rPr>
          <w:rFonts w:ascii="Arial" w:hAnsi="Arial" w:cs="Arial"/>
          <w:i/>
          <w:sz w:val="20"/>
          <w:szCs w:val="20"/>
          <w:highlight w:val="lightGray"/>
        </w:rPr>
        <w:t>3</w:t>
      </w:r>
      <w:r w:rsidRPr="006D4D84">
        <w:rPr>
          <w:rFonts w:ascii="Arial" w:hAnsi="Arial" w:cs="Arial"/>
          <w:sz w:val="20"/>
          <w:szCs w:val="20"/>
        </w:rPr>
        <w:t xml:space="preserve"> OPZ.</w:t>
      </w:r>
    </w:p>
    <w:p w14:paraId="5E5EC562" w14:textId="010C6467" w:rsidR="00303F20" w:rsidRDefault="009461C0" w:rsidP="00A46ED1">
      <w:pPr>
        <w:pStyle w:val="Ustp"/>
        <w:numPr>
          <w:ilvl w:val="1"/>
          <w:numId w:val="7"/>
        </w:numPr>
        <w:tabs>
          <w:tab w:val="clear" w:pos="709"/>
          <w:tab w:val="num" w:pos="567"/>
        </w:tabs>
        <w:spacing w:after="240"/>
        <w:ind w:left="567" w:hanging="567"/>
        <w:rPr>
          <w:rFonts w:ascii="Arial" w:hAnsi="Arial" w:cs="Arial"/>
          <w:sz w:val="20"/>
          <w:szCs w:val="20"/>
        </w:rPr>
      </w:pPr>
      <w:r w:rsidRPr="00040521">
        <w:rPr>
          <w:rFonts w:ascii="Arial" w:hAnsi="Arial" w:cs="Arial"/>
          <w:sz w:val="20"/>
          <w:szCs w:val="20"/>
        </w:rPr>
        <w:t>Zasady udzielania i wykonywania robót dodatkowych nieobj</w:t>
      </w:r>
      <w:r>
        <w:rPr>
          <w:rFonts w:ascii="Arial" w:hAnsi="Arial" w:cs="Arial"/>
          <w:sz w:val="20"/>
          <w:szCs w:val="20"/>
        </w:rPr>
        <w:t>ętych Umową określone zostały w § </w:t>
      </w:r>
      <w:r w:rsidRPr="00315CB9">
        <w:rPr>
          <w:rFonts w:ascii="Arial" w:hAnsi="Arial" w:cs="Arial"/>
          <w:i/>
          <w:sz w:val="20"/>
          <w:szCs w:val="20"/>
          <w:highlight w:val="lightGray"/>
        </w:rPr>
        <w:t>1</w:t>
      </w:r>
      <w:r w:rsidR="00E561B3">
        <w:rPr>
          <w:rFonts w:ascii="Arial" w:hAnsi="Arial" w:cs="Arial"/>
          <w:i/>
          <w:sz w:val="20"/>
          <w:szCs w:val="20"/>
          <w:highlight w:val="lightGray"/>
        </w:rPr>
        <w:t>4</w:t>
      </w:r>
      <w:r>
        <w:rPr>
          <w:rFonts w:ascii="Arial" w:hAnsi="Arial" w:cs="Arial"/>
          <w:sz w:val="20"/>
          <w:szCs w:val="20"/>
        </w:rPr>
        <w:t xml:space="preserve"> </w:t>
      </w:r>
      <w:r w:rsidRPr="00040521">
        <w:rPr>
          <w:rFonts w:ascii="Arial" w:hAnsi="Arial" w:cs="Arial"/>
          <w:sz w:val="20"/>
          <w:szCs w:val="20"/>
        </w:rPr>
        <w:t>OPZ.</w:t>
      </w:r>
    </w:p>
    <w:p w14:paraId="1B0CFE94" w14:textId="77777777" w:rsidR="00303F20" w:rsidRPr="00651B4B" w:rsidRDefault="00303F20" w:rsidP="00C00B47">
      <w:pPr>
        <w:pStyle w:val="Akapitzlist"/>
        <w:numPr>
          <w:ilvl w:val="0"/>
          <w:numId w:val="7"/>
        </w:numPr>
        <w:spacing w:after="120"/>
        <w:ind w:left="567" w:hanging="567"/>
        <w:jc w:val="both"/>
        <w:rPr>
          <w:rFonts w:ascii="Arial" w:hAnsi="Arial" w:cs="Arial"/>
          <w:b/>
          <w:sz w:val="20"/>
          <w:szCs w:val="20"/>
        </w:rPr>
      </w:pPr>
      <w:r w:rsidRPr="00651B4B">
        <w:rPr>
          <w:rFonts w:ascii="Arial" w:hAnsi="Arial" w:cs="Arial"/>
          <w:b/>
          <w:sz w:val="20"/>
          <w:szCs w:val="20"/>
        </w:rPr>
        <w:t>WYNAGRODZENIE I ZASADY ROZLICZEŃ</w:t>
      </w:r>
    </w:p>
    <w:p w14:paraId="5C8F3F4B" w14:textId="6B1FDA9A" w:rsidR="00303F20" w:rsidRPr="00651B4B" w:rsidRDefault="00303F20" w:rsidP="00C00B47">
      <w:pPr>
        <w:pStyle w:val="Ustp"/>
        <w:numPr>
          <w:ilvl w:val="1"/>
          <w:numId w:val="7"/>
        </w:numPr>
        <w:ind w:left="567" w:hanging="567"/>
        <w:rPr>
          <w:rFonts w:ascii="Arial" w:hAnsi="Arial" w:cs="Arial"/>
          <w:sz w:val="20"/>
          <w:szCs w:val="20"/>
        </w:rPr>
      </w:pPr>
      <w:bookmarkStart w:id="7" w:name="_Ref430013861"/>
      <w:bookmarkStart w:id="8" w:name="_Ref431204590"/>
      <w:r w:rsidRPr="00651B4B">
        <w:rPr>
          <w:rFonts w:ascii="Arial" w:hAnsi="Arial" w:cs="Arial"/>
          <w:sz w:val="20"/>
          <w:szCs w:val="20"/>
        </w:rPr>
        <w:t xml:space="preserve">Wykonawca za realizację Przedmiotu Umowy otrzyma łączne wynagrodzenie </w:t>
      </w:r>
      <w:r w:rsidR="00EF686E" w:rsidRPr="00651B4B">
        <w:rPr>
          <w:rFonts w:ascii="Arial" w:hAnsi="Arial" w:cs="Arial"/>
          <w:sz w:val="20"/>
          <w:szCs w:val="20"/>
        </w:rPr>
        <w:t>w </w:t>
      </w:r>
      <w:r w:rsidR="009C06B0" w:rsidRPr="00651B4B">
        <w:rPr>
          <w:rFonts w:ascii="Arial" w:hAnsi="Arial" w:cs="Arial"/>
          <w:sz w:val="20"/>
          <w:szCs w:val="20"/>
        </w:rPr>
        <w:t>wysokości</w:t>
      </w:r>
      <w:r w:rsidRPr="00651B4B">
        <w:rPr>
          <w:rFonts w:ascii="Arial" w:hAnsi="Arial" w:cs="Arial"/>
          <w:sz w:val="20"/>
          <w:szCs w:val="20"/>
        </w:rPr>
        <w:t xml:space="preserve"> [***] (słownie: [***] złotych). </w:t>
      </w:r>
      <w:bookmarkEnd w:id="7"/>
      <w:r w:rsidRPr="00651B4B">
        <w:rPr>
          <w:rFonts w:ascii="Arial" w:hAnsi="Arial" w:cs="Arial"/>
          <w:sz w:val="20"/>
          <w:szCs w:val="20"/>
        </w:rPr>
        <w:t>Wynagrodz</w:t>
      </w:r>
      <w:r w:rsidR="00EF686E" w:rsidRPr="00651B4B">
        <w:rPr>
          <w:rFonts w:ascii="Arial" w:hAnsi="Arial" w:cs="Arial"/>
          <w:sz w:val="20"/>
          <w:szCs w:val="20"/>
        </w:rPr>
        <w:t>enie jest ustalone ryczałtowo i </w:t>
      </w:r>
      <w:r w:rsidR="00150107">
        <w:rPr>
          <w:rFonts w:ascii="Arial" w:hAnsi="Arial" w:cs="Arial"/>
          <w:sz w:val="20"/>
          <w:szCs w:val="20"/>
        </w:rPr>
        <w:t>obejmuje całość prac i </w:t>
      </w:r>
      <w:r w:rsidRPr="00651B4B">
        <w:rPr>
          <w:rFonts w:ascii="Arial" w:hAnsi="Arial" w:cs="Arial"/>
          <w:sz w:val="20"/>
          <w:szCs w:val="20"/>
        </w:rPr>
        <w:t>wszelkich kosztów związanych z wykonaniem Umowy.</w:t>
      </w:r>
      <w:bookmarkEnd w:id="8"/>
    </w:p>
    <w:p w14:paraId="43D83829" w14:textId="2071A020" w:rsidR="00FA690F" w:rsidRPr="00CB07E3" w:rsidRDefault="00A318EE" w:rsidP="00C00B47">
      <w:pPr>
        <w:pStyle w:val="Ustp"/>
        <w:numPr>
          <w:ilvl w:val="1"/>
          <w:numId w:val="7"/>
        </w:numPr>
        <w:ind w:left="567" w:hanging="567"/>
        <w:rPr>
          <w:rFonts w:ascii="Arial" w:hAnsi="Arial" w:cs="Arial"/>
          <w:i/>
          <w:sz w:val="20"/>
          <w:szCs w:val="20"/>
        </w:rPr>
      </w:pPr>
      <w:r w:rsidRPr="00CB07E3">
        <w:rPr>
          <w:rFonts w:ascii="Arial" w:hAnsi="Arial" w:cs="Arial"/>
          <w:i/>
          <w:sz w:val="20"/>
          <w:szCs w:val="20"/>
        </w:rPr>
        <w:t xml:space="preserve">Wynagrodzenie płatne będzie </w:t>
      </w:r>
      <w:r w:rsidR="00CB07E3" w:rsidRPr="00CB07E3">
        <w:rPr>
          <w:rFonts w:ascii="Arial" w:hAnsi="Arial" w:cs="Arial"/>
          <w:i/>
          <w:sz w:val="20"/>
          <w:szCs w:val="20"/>
        </w:rPr>
        <w:t>w częściach z zastrzeżeniem, że:</w:t>
      </w:r>
    </w:p>
    <w:p w14:paraId="64450C42" w14:textId="77777777" w:rsidR="00BC0E25" w:rsidRPr="00AF5F11" w:rsidRDefault="00BC0E25" w:rsidP="00BC0E25">
      <w:pPr>
        <w:pStyle w:val="Ustp"/>
        <w:numPr>
          <w:ilvl w:val="2"/>
          <w:numId w:val="7"/>
        </w:numPr>
        <w:tabs>
          <w:tab w:val="clear" w:pos="1418"/>
          <w:tab w:val="num" w:pos="993"/>
        </w:tabs>
        <w:ind w:left="993" w:hanging="426"/>
        <w:rPr>
          <w:rFonts w:ascii="Arial" w:hAnsi="Arial" w:cs="Arial"/>
          <w:iCs/>
          <w:sz w:val="20"/>
          <w:szCs w:val="20"/>
        </w:rPr>
      </w:pPr>
      <w:r>
        <w:rPr>
          <w:rFonts w:ascii="Arial" w:hAnsi="Arial" w:cs="Arial"/>
          <w:iCs/>
          <w:sz w:val="20"/>
          <w:szCs w:val="20"/>
        </w:rPr>
        <w:t>Do 60</w:t>
      </w:r>
      <w:r w:rsidRPr="00AF5F11">
        <w:rPr>
          <w:rFonts w:ascii="Arial" w:hAnsi="Arial" w:cs="Arial"/>
          <w:iCs/>
          <w:sz w:val="20"/>
          <w:szCs w:val="20"/>
        </w:rPr>
        <w:t xml:space="preserve">% wynagrodzenia płatne będzie na podstawie prawidłowo wystawionych faktur częściowych, </w:t>
      </w:r>
    </w:p>
    <w:p w14:paraId="47F43E61" w14:textId="77777777" w:rsidR="00BC0E25" w:rsidRPr="004C4042" w:rsidRDefault="00BC0E25" w:rsidP="00BC0E25">
      <w:pPr>
        <w:pStyle w:val="Ustp"/>
        <w:numPr>
          <w:ilvl w:val="2"/>
          <w:numId w:val="25"/>
        </w:numPr>
        <w:tabs>
          <w:tab w:val="clear" w:pos="1418"/>
          <w:tab w:val="num" w:pos="993"/>
        </w:tabs>
        <w:ind w:left="993" w:hanging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Do </w:t>
      </w:r>
      <w:r w:rsidRPr="009151D9">
        <w:rPr>
          <w:rFonts w:ascii="Arial" w:hAnsi="Arial" w:cs="Arial"/>
          <w:sz w:val="20"/>
          <w:szCs w:val="20"/>
        </w:rPr>
        <w:t xml:space="preserve">80% wynagrodzenia płatne będzie po podpisaniu bezusterkowego protokołu odbioru technicznego, na podstawie prawidłowo wystawionej faktury, </w:t>
      </w:r>
    </w:p>
    <w:p w14:paraId="0009F97E" w14:textId="77777777" w:rsidR="00BC0E25" w:rsidRPr="009151D9" w:rsidRDefault="00BC0E25" w:rsidP="00BC0E25">
      <w:pPr>
        <w:pStyle w:val="Ustp"/>
        <w:numPr>
          <w:ilvl w:val="2"/>
          <w:numId w:val="25"/>
        </w:numPr>
        <w:tabs>
          <w:tab w:val="clear" w:pos="1418"/>
          <w:tab w:val="num" w:pos="993"/>
        </w:tabs>
        <w:ind w:left="993" w:hanging="426"/>
        <w:rPr>
          <w:rFonts w:ascii="Arial" w:hAnsi="Arial" w:cs="Arial"/>
          <w:sz w:val="20"/>
          <w:szCs w:val="20"/>
        </w:rPr>
      </w:pPr>
      <w:r w:rsidRPr="009151D9">
        <w:rPr>
          <w:rFonts w:ascii="Arial" w:hAnsi="Arial" w:cs="Arial"/>
          <w:sz w:val="20"/>
          <w:szCs w:val="20"/>
        </w:rPr>
        <w:t>20% wynagrodzenia płatne będzie po wykonaniu i odebraniu końcowym Przedmiotu Umowy, na podstawie prawidłowo wystawionej faktury końcowej.</w:t>
      </w:r>
    </w:p>
    <w:p w14:paraId="00785BD1" w14:textId="77777777" w:rsidR="00F00028" w:rsidRDefault="00F00028" w:rsidP="00F00028">
      <w:pPr>
        <w:pStyle w:val="Ustp"/>
        <w:numPr>
          <w:ilvl w:val="1"/>
          <w:numId w:val="7"/>
        </w:numPr>
        <w:ind w:left="567" w:hanging="567"/>
        <w:rPr>
          <w:rFonts w:ascii="Arial" w:hAnsi="Arial" w:cs="Arial"/>
          <w:sz w:val="20"/>
          <w:szCs w:val="20"/>
        </w:rPr>
      </w:pPr>
      <w:r w:rsidRPr="00651B4B">
        <w:rPr>
          <w:rFonts w:ascii="Arial" w:hAnsi="Arial" w:cs="Arial"/>
          <w:sz w:val="20"/>
          <w:szCs w:val="20"/>
        </w:rPr>
        <w:t xml:space="preserve">Wynagrodzenie wyrażone jest w kwocie netto i zostanie powiększone o podatek VAT według stawki obowiązującej </w:t>
      </w:r>
      <w:r w:rsidRPr="00AC77D4">
        <w:rPr>
          <w:rFonts w:ascii="Arial" w:hAnsi="Arial" w:cs="Arial"/>
          <w:sz w:val="20"/>
          <w:szCs w:val="22"/>
        </w:rPr>
        <w:t>zgodnie z przepisami prawa podatkowego</w:t>
      </w:r>
      <w:r>
        <w:rPr>
          <w:rFonts w:ascii="Arial" w:hAnsi="Arial" w:cs="Arial"/>
          <w:sz w:val="20"/>
          <w:szCs w:val="20"/>
        </w:rPr>
        <w:t>.</w:t>
      </w:r>
    </w:p>
    <w:p w14:paraId="2E0F9FE1" w14:textId="598CB08C" w:rsidR="003F53C0" w:rsidRPr="00714E59" w:rsidRDefault="00CB07E3" w:rsidP="00714E59">
      <w:pPr>
        <w:pStyle w:val="Ustp"/>
        <w:numPr>
          <w:ilvl w:val="1"/>
          <w:numId w:val="7"/>
        </w:numPr>
        <w:spacing w:after="0"/>
        <w:ind w:left="567" w:hanging="567"/>
        <w:rPr>
          <w:rFonts w:ascii="Arial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>Zasady płatności wyżej wskazanego wynagrodzenia określa § 7 OPZ.</w:t>
      </w:r>
    </w:p>
    <w:p w14:paraId="5AE32C8A" w14:textId="77777777" w:rsidR="00714E59" w:rsidRPr="00714E59" w:rsidRDefault="00714E59" w:rsidP="00714E59">
      <w:pPr>
        <w:pStyle w:val="Ustp"/>
        <w:tabs>
          <w:tab w:val="clear" w:pos="1080"/>
        </w:tabs>
        <w:spacing w:after="0"/>
        <w:ind w:left="567" w:firstLine="0"/>
        <w:rPr>
          <w:rFonts w:ascii="Arial" w:hAnsi="Arial" w:cs="Arial"/>
          <w:sz w:val="20"/>
          <w:szCs w:val="20"/>
        </w:rPr>
      </w:pPr>
    </w:p>
    <w:p w14:paraId="57299D23" w14:textId="1DDDD7D8" w:rsidR="00303F20" w:rsidRPr="00651B4B" w:rsidRDefault="00303F20" w:rsidP="00D409A9">
      <w:pPr>
        <w:pStyle w:val="Akapitzlist"/>
        <w:numPr>
          <w:ilvl w:val="0"/>
          <w:numId w:val="7"/>
        </w:numPr>
        <w:spacing w:after="120"/>
        <w:ind w:left="567" w:hanging="567"/>
        <w:jc w:val="both"/>
        <w:rPr>
          <w:rFonts w:ascii="Arial" w:hAnsi="Arial" w:cs="Arial"/>
          <w:b/>
          <w:sz w:val="20"/>
          <w:szCs w:val="20"/>
        </w:rPr>
      </w:pPr>
      <w:r w:rsidRPr="00651B4B">
        <w:rPr>
          <w:rFonts w:ascii="Arial" w:hAnsi="Arial" w:cs="Arial"/>
          <w:b/>
          <w:sz w:val="20"/>
          <w:szCs w:val="20"/>
        </w:rPr>
        <w:t>POSTANOWIENIA KOŃCOWE</w:t>
      </w:r>
    </w:p>
    <w:p w14:paraId="727E3EB3" w14:textId="71300DA7" w:rsidR="00303F20" w:rsidRPr="00651B4B" w:rsidRDefault="007825D0" w:rsidP="00D409A9">
      <w:pPr>
        <w:pStyle w:val="Ustp"/>
        <w:numPr>
          <w:ilvl w:val="1"/>
          <w:numId w:val="7"/>
        </w:numPr>
        <w:ind w:left="567" w:hanging="567"/>
        <w:rPr>
          <w:rFonts w:ascii="Arial" w:hAnsi="Arial" w:cs="Arial"/>
          <w:sz w:val="20"/>
          <w:szCs w:val="20"/>
        </w:rPr>
      </w:pPr>
      <w:r w:rsidRPr="00651B4B">
        <w:rPr>
          <w:rFonts w:ascii="Arial" w:hAnsi="Arial" w:cs="Arial"/>
          <w:sz w:val="20"/>
          <w:szCs w:val="20"/>
        </w:rPr>
        <w:t xml:space="preserve">Wszelkie zmiany Umowy, jak również jej rozwiązanie, wypowiedzenie i odstąpienie, wymagają formy pisemnej pod rygorem nieważności. </w:t>
      </w:r>
    </w:p>
    <w:p w14:paraId="703843F3" w14:textId="7A1440B1" w:rsidR="00303F20" w:rsidRPr="00651B4B" w:rsidRDefault="00303F20" w:rsidP="00D409A9">
      <w:pPr>
        <w:pStyle w:val="Ustp"/>
        <w:numPr>
          <w:ilvl w:val="1"/>
          <w:numId w:val="7"/>
        </w:numPr>
        <w:ind w:left="567" w:hanging="567"/>
        <w:rPr>
          <w:rFonts w:ascii="Arial" w:hAnsi="Arial" w:cs="Arial"/>
          <w:sz w:val="20"/>
          <w:szCs w:val="20"/>
        </w:rPr>
      </w:pPr>
      <w:r w:rsidRPr="00651B4B">
        <w:rPr>
          <w:rFonts w:ascii="Arial" w:hAnsi="Arial" w:cs="Arial"/>
          <w:sz w:val="20"/>
          <w:szCs w:val="20"/>
        </w:rPr>
        <w:t xml:space="preserve">W kwestiach nieuregulowanych postanowieniami Umowy </w:t>
      </w:r>
      <w:r w:rsidR="002D15D9" w:rsidRPr="00651B4B">
        <w:rPr>
          <w:rFonts w:ascii="Arial" w:hAnsi="Arial" w:cs="Arial"/>
          <w:sz w:val="20"/>
          <w:szCs w:val="20"/>
        </w:rPr>
        <w:t>z</w:t>
      </w:r>
      <w:r w:rsidRPr="00651B4B">
        <w:rPr>
          <w:rFonts w:ascii="Arial" w:hAnsi="Arial" w:cs="Arial"/>
          <w:sz w:val="20"/>
          <w:szCs w:val="20"/>
        </w:rPr>
        <w:t xml:space="preserve">astosowanie </w:t>
      </w:r>
      <w:r w:rsidR="002D15D9" w:rsidRPr="00651B4B">
        <w:rPr>
          <w:rFonts w:ascii="Arial" w:hAnsi="Arial" w:cs="Arial"/>
          <w:sz w:val="20"/>
          <w:szCs w:val="20"/>
        </w:rPr>
        <w:t xml:space="preserve">mają </w:t>
      </w:r>
      <w:r w:rsidRPr="00651B4B">
        <w:rPr>
          <w:rFonts w:ascii="Arial" w:hAnsi="Arial" w:cs="Arial"/>
          <w:sz w:val="20"/>
          <w:szCs w:val="20"/>
        </w:rPr>
        <w:t>przepisy</w:t>
      </w:r>
      <w:r w:rsidR="002D15D9" w:rsidRPr="00651B4B">
        <w:rPr>
          <w:rFonts w:ascii="Arial" w:hAnsi="Arial" w:cs="Arial"/>
          <w:sz w:val="20"/>
          <w:szCs w:val="20"/>
        </w:rPr>
        <w:t xml:space="preserve"> prawa</w:t>
      </w:r>
      <w:r w:rsidR="00FA690F" w:rsidRPr="00651B4B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="00FA690F" w:rsidRPr="00651B4B">
        <w:rPr>
          <w:rFonts w:ascii="Arial" w:hAnsi="Arial" w:cs="Arial"/>
          <w:sz w:val="20"/>
          <w:szCs w:val="20"/>
        </w:rPr>
        <w:t>powszechnie obowiązującego</w:t>
      </w:r>
      <w:r w:rsidR="002D15D9" w:rsidRPr="00651B4B">
        <w:rPr>
          <w:rFonts w:ascii="Arial" w:hAnsi="Arial" w:cs="Arial"/>
          <w:sz w:val="20"/>
          <w:szCs w:val="20"/>
        </w:rPr>
        <w:t>, w tym przepisy</w:t>
      </w:r>
      <w:r w:rsidRPr="00651B4B">
        <w:rPr>
          <w:rFonts w:ascii="Arial" w:hAnsi="Arial" w:cs="Arial"/>
          <w:sz w:val="20"/>
          <w:szCs w:val="20"/>
        </w:rPr>
        <w:t xml:space="preserve"> </w:t>
      </w:r>
      <w:r w:rsidR="002D15D9" w:rsidRPr="00651B4B">
        <w:rPr>
          <w:rFonts w:ascii="Arial" w:hAnsi="Arial" w:cs="Arial"/>
          <w:sz w:val="20"/>
          <w:szCs w:val="20"/>
        </w:rPr>
        <w:t>Kodeksu c</w:t>
      </w:r>
      <w:r w:rsidRPr="00651B4B">
        <w:rPr>
          <w:rFonts w:ascii="Arial" w:hAnsi="Arial" w:cs="Arial"/>
          <w:sz w:val="20"/>
          <w:szCs w:val="20"/>
        </w:rPr>
        <w:t>ywilnego.</w:t>
      </w:r>
    </w:p>
    <w:p w14:paraId="661B4EB0" w14:textId="3F039702" w:rsidR="00984E07" w:rsidRPr="00630C54" w:rsidRDefault="00984E07" w:rsidP="00984E07">
      <w:pPr>
        <w:pStyle w:val="Ustp"/>
        <w:numPr>
          <w:ilvl w:val="1"/>
          <w:numId w:val="7"/>
        </w:numPr>
        <w:tabs>
          <w:tab w:val="clear" w:pos="709"/>
          <w:tab w:val="num" w:pos="567"/>
        </w:tabs>
        <w:ind w:left="567" w:hanging="567"/>
        <w:rPr>
          <w:rFonts w:ascii="Arial" w:hAnsi="Arial" w:cs="Arial"/>
          <w:sz w:val="20"/>
          <w:szCs w:val="20"/>
        </w:rPr>
      </w:pPr>
      <w:r w:rsidRPr="0072748D">
        <w:rPr>
          <w:rFonts w:ascii="Arial" w:hAnsi="Arial" w:cs="Arial"/>
          <w:sz w:val="20"/>
          <w:szCs w:val="20"/>
        </w:rPr>
        <w:t xml:space="preserve">Wszelkie spory mogące wyniknąć na tle obowiązywania i realizacji Umowy rozstrzygane winny być przez sąd powszechny właściwy dla miejsca siedziby </w:t>
      </w:r>
      <w:r w:rsidRPr="00630C54">
        <w:rPr>
          <w:rFonts w:ascii="Arial" w:eastAsia="Times New Roman" w:hAnsi="Arial" w:cs="Arial"/>
          <w:sz w:val="20"/>
          <w:szCs w:val="20"/>
          <w:lang w:eastAsia="pl-PL"/>
        </w:rPr>
        <w:t>Oddziału  Zamawiającego, tj. Oddziału</w:t>
      </w:r>
      <w:r w:rsidR="00CB07E3" w:rsidRPr="00CB07E3">
        <w:t xml:space="preserve"> </w:t>
      </w:r>
      <w:r w:rsidR="00CB07E3" w:rsidRPr="00CB07E3">
        <w:rPr>
          <w:rFonts w:ascii="Arial" w:eastAsia="Times New Roman" w:hAnsi="Arial" w:cs="Arial"/>
          <w:sz w:val="20"/>
          <w:szCs w:val="20"/>
          <w:lang w:eastAsia="pl-PL"/>
        </w:rPr>
        <w:t xml:space="preserve">Zakładu Gazowniczego w Koszalinie. </w:t>
      </w:r>
      <w:r w:rsidRPr="00630C54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</w:p>
    <w:p w14:paraId="6FDD9231" w14:textId="63CF6E5C" w:rsidR="00303F20" w:rsidRDefault="00303F20" w:rsidP="00984E07">
      <w:pPr>
        <w:pStyle w:val="Ustp"/>
        <w:numPr>
          <w:ilvl w:val="1"/>
          <w:numId w:val="7"/>
        </w:numPr>
        <w:tabs>
          <w:tab w:val="clear" w:pos="709"/>
          <w:tab w:val="num" w:pos="567"/>
        </w:tabs>
        <w:ind w:left="567" w:hanging="567"/>
        <w:rPr>
          <w:rFonts w:ascii="Arial" w:hAnsi="Arial" w:cs="Arial"/>
          <w:sz w:val="20"/>
          <w:szCs w:val="20"/>
        </w:rPr>
      </w:pPr>
      <w:r w:rsidRPr="00651B4B">
        <w:rPr>
          <w:rFonts w:ascii="Arial" w:hAnsi="Arial" w:cs="Arial"/>
          <w:sz w:val="20"/>
          <w:szCs w:val="20"/>
        </w:rPr>
        <w:t>Umowę sporządzono w dwóch jednobrzmiących egzemplarzach, po jednym egzemplarzu dla każdej ze Stron.</w:t>
      </w:r>
    </w:p>
    <w:p w14:paraId="4E8DAE98" w14:textId="5E403122" w:rsidR="00B2033C" w:rsidRPr="00B2033C" w:rsidRDefault="00B2033C" w:rsidP="00B2033C">
      <w:pPr>
        <w:pStyle w:val="Tekstprzypisukocowego"/>
        <w:spacing w:after="120"/>
        <w:ind w:left="567"/>
        <w:jc w:val="both"/>
        <w:rPr>
          <w:rFonts w:ascii="Arial" w:hAnsi="Arial" w:cs="Arial"/>
          <w:i/>
          <w:color w:val="E36C0A"/>
        </w:rPr>
      </w:pPr>
      <w:r w:rsidRPr="00B2033C">
        <w:rPr>
          <w:rFonts w:ascii="Arial" w:hAnsi="Arial" w:cs="Arial"/>
          <w:i/>
          <w:color w:val="E36C0A"/>
        </w:rPr>
        <w:lastRenderedPageBreak/>
        <w:t>[</w:t>
      </w:r>
      <w:r w:rsidR="003071BF">
        <w:rPr>
          <w:rFonts w:ascii="Arial" w:hAnsi="Arial" w:cs="Arial"/>
          <w:i/>
          <w:color w:val="E36C0A"/>
        </w:rPr>
        <w:t>L</w:t>
      </w:r>
      <w:r w:rsidRPr="00B2033C">
        <w:rPr>
          <w:rFonts w:ascii="Arial" w:hAnsi="Arial" w:cs="Arial"/>
          <w:i/>
          <w:color w:val="E36C0A"/>
        </w:rPr>
        <w:t>ub wariantowo jeżeli Umowa jest podpisywana elektronicznym podpisem kwalifikowanym przez każdą ze Stron:]</w:t>
      </w:r>
    </w:p>
    <w:p w14:paraId="27C9BA02" w14:textId="2C6FE42C" w:rsidR="00B2033C" w:rsidRPr="00651B4B" w:rsidRDefault="00B2033C" w:rsidP="00714E59">
      <w:pPr>
        <w:pStyle w:val="Ustp"/>
        <w:tabs>
          <w:tab w:val="clear" w:pos="1080"/>
        </w:tabs>
        <w:spacing w:after="0"/>
        <w:ind w:left="567" w:firstLine="0"/>
        <w:rPr>
          <w:rFonts w:ascii="Arial" w:hAnsi="Arial" w:cs="Arial"/>
          <w:sz w:val="20"/>
          <w:szCs w:val="20"/>
        </w:rPr>
      </w:pPr>
      <w:r w:rsidRPr="00B2033C">
        <w:rPr>
          <w:rFonts w:ascii="Arial" w:hAnsi="Arial" w:cs="Arial"/>
          <w:i/>
          <w:iCs/>
          <w:sz w:val="20"/>
          <w:szCs w:val="20"/>
          <w:highlight w:val="darkGray"/>
        </w:rPr>
        <w:t>Umowa sporządzona została w jednym egzemplarzu, podpisanym elektronicznymi podpisami kwalifikowanymi, który został udostępniony każdej ze Stron.</w:t>
      </w:r>
    </w:p>
    <w:p w14:paraId="223E61EE" w14:textId="77777777" w:rsidR="00303F20" w:rsidRPr="00651B4B" w:rsidRDefault="00303F20" w:rsidP="00303F20">
      <w:pPr>
        <w:pStyle w:val="Ustp"/>
        <w:tabs>
          <w:tab w:val="clear" w:pos="1080"/>
        </w:tabs>
        <w:ind w:left="567" w:firstLine="0"/>
        <w:rPr>
          <w:rFonts w:ascii="Arial" w:hAnsi="Arial" w:cs="Arial"/>
          <w:sz w:val="20"/>
          <w:szCs w:val="20"/>
        </w:rPr>
      </w:pPr>
    </w:p>
    <w:p w14:paraId="4E3FB250" w14:textId="468AF7F7" w:rsidR="00303F20" w:rsidRPr="00651B4B" w:rsidRDefault="002B7E80" w:rsidP="00D409A9">
      <w:pPr>
        <w:pStyle w:val="Akapitzlist"/>
        <w:numPr>
          <w:ilvl w:val="0"/>
          <w:numId w:val="7"/>
        </w:numPr>
        <w:spacing w:after="120"/>
        <w:ind w:left="567" w:hanging="567"/>
        <w:jc w:val="both"/>
        <w:rPr>
          <w:rFonts w:ascii="Arial" w:hAnsi="Arial" w:cs="Arial"/>
          <w:b/>
          <w:sz w:val="20"/>
          <w:szCs w:val="20"/>
        </w:rPr>
      </w:pPr>
      <w:r w:rsidRPr="00651B4B">
        <w:rPr>
          <w:rFonts w:ascii="Arial" w:hAnsi="Arial" w:cs="Arial"/>
          <w:b/>
          <w:sz w:val="20"/>
          <w:szCs w:val="20"/>
        </w:rPr>
        <w:t>ZAŁĄ</w:t>
      </w:r>
      <w:r w:rsidR="00303F20" w:rsidRPr="00651B4B">
        <w:rPr>
          <w:rFonts w:ascii="Arial" w:hAnsi="Arial" w:cs="Arial"/>
          <w:b/>
          <w:sz w:val="20"/>
          <w:szCs w:val="20"/>
        </w:rPr>
        <w:t>CZNIKI</w:t>
      </w:r>
    </w:p>
    <w:p w14:paraId="7CA89282" w14:textId="77777777" w:rsidR="00303F20" w:rsidRPr="00651B4B" w:rsidRDefault="00303F20" w:rsidP="00FA690F">
      <w:pPr>
        <w:pStyle w:val="Ustp"/>
        <w:tabs>
          <w:tab w:val="clear" w:pos="1080"/>
        </w:tabs>
        <w:ind w:left="0" w:firstLine="0"/>
        <w:rPr>
          <w:rFonts w:ascii="Arial" w:hAnsi="Arial" w:cs="Arial"/>
          <w:sz w:val="20"/>
          <w:szCs w:val="20"/>
        </w:rPr>
      </w:pPr>
      <w:r w:rsidRPr="00651B4B">
        <w:rPr>
          <w:rFonts w:ascii="Arial" w:hAnsi="Arial" w:cs="Arial"/>
          <w:sz w:val="20"/>
          <w:szCs w:val="20"/>
        </w:rPr>
        <w:t>Integralną część Umowy stanowią następujące załączniki:</w:t>
      </w:r>
    </w:p>
    <w:tbl>
      <w:tblPr>
        <w:tblW w:w="0" w:type="auto"/>
        <w:tblInd w:w="392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4A0" w:firstRow="1" w:lastRow="0" w:firstColumn="1" w:lastColumn="0" w:noHBand="0" w:noVBand="1"/>
      </w:tblPr>
      <w:tblGrid>
        <w:gridCol w:w="1892"/>
        <w:gridCol w:w="6732"/>
      </w:tblGrid>
      <w:tr w:rsidR="00303F20" w:rsidRPr="003173AF" w14:paraId="4FB38A9F" w14:textId="77777777" w:rsidTr="00E10E42">
        <w:trPr>
          <w:trHeight w:val="295"/>
        </w:trPr>
        <w:tc>
          <w:tcPr>
            <w:tcW w:w="1892" w:type="dxa"/>
          </w:tcPr>
          <w:p w14:paraId="6E0E99E4" w14:textId="77777777" w:rsidR="00303F20" w:rsidRPr="00651B4B" w:rsidRDefault="00303F20" w:rsidP="00695856">
            <w:pPr>
              <w:pStyle w:val="Ustp"/>
              <w:widowControl w:val="0"/>
              <w:numPr>
                <w:ilvl w:val="0"/>
                <w:numId w:val="4"/>
              </w:numPr>
              <w:tabs>
                <w:tab w:val="left" w:pos="175"/>
              </w:tabs>
              <w:ind w:left="175" w:firstLine="0"/>
              <w:outlineLvl w:val="1"/>
              <w:rPr>
                <w:rFonts w:ascii="Arial" w:hAnsi="Arial" w:cs="Arial"/>
                <w:sz w:val="20"/>
                <w:szCs w:val="20"/>
              </w:rPr>
            </w:pPr>
            <w:bookmarkStart w:id="9" w:name="_Ref431204526"/>
          </w:p>
        </w:tc>
        <w:bookmarkEnd w:id="9"/>
        <w:tc>
          <w:tcPr>
            <w:tcW w:w="6732" w:type="dxa"/>
          </w:tcPr>
          <w:p w14:paraId="4132AA14" w14:textId="4BE81C7C" w:rsidR="00303F20" w:rsidRPr="00651B4B" w:rsidRDefault="002C5FA2" w:rsidP="00F41FE6">
            <w:pPr>
              <w:pStyle w:val="Ustp"/>
              <w:widowControl w:val="0"/>
              <w:tabs>
                <w:tab w:val="clear" w:pos="1080"/>
              </w:tabs>
              <w:ind w:left="0" w:firstLine="0"/>
              <w:rPr>
                <w:rFonts w:ascii="Arial" w:hAnsi="Arial" w:cs="Arial"/>
                <w:sz w:val="20"/>
                <w:szCs w:val="20"/>
              </w:rPr>
            </w:pPr>
            <w:r w:rsidRPr="00657885">
              <w:rPr>
                <w:rFonts w:ascii="Arial" w:hAnsi="Arial" w:cs="Arial"/>
                <w:sz w:val="20"/>
                <w:szCs w:val="20"/>
              </w:rPr>
              <w:t>Opis Przedmiotu Zamówienia (OPZ)</w:t>
            </w:r>
            <w:r w:rsidR="002B7E80" w:rsidRPr="00145C8D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3F53C0" w:rsidRPr="003173AF" w14:paraId="5C72F617" w14:textId="77777777" w:rsidTr="00E10E42">
        <w:trPr>
          <w:trHeight w:val="295"/>
        </w:trPr>
        <w:tc>
          <w:tcPr>
            <w:tcW w:w="1892" w:type="dxa"/>
          </w:tcPr>
          <w:p w14:paraId="74BAF20C" w14:textId="77777777" w:rsidR="003F53C0" w:rsidRPr="00651B4B" w:rsidRDefault="003F53C0" w:rsidP="00695856">
            <w:pPr>
              <w:pStyle w:val="Ustp"/>
              <w:widowControl w:val="0"/>
              <w:numPr>
                <w:ilvl w:val="0"/>
                <w:numId w:val="4"/>
              </w:numPr>
              <w:tabs>
                <w:tab w:val="left" w:pos="175"/>
              </w:tabs>
              <w:ind w:left="175" w:firstLine="0"/>
              <w:outlineLvl w:val="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732" w:type="dxa"/>
          </w:tcPr>
          <w:p w14:paraId="5EF78149" w14:textId="45E4FA0A" w:rsidR="00785024" w:rsidRDefault="00826581" w:rsidP="002573EF">
            <w:pPr>
              <w:pStyle w:val="Ustp"/>
              <w:widowControl w:val="0"/>
              <w:tabs>
                <w:tab w:val="clear" w:pos="1080"/>
              </w:tabs>
              <w:ind w:left="0" w:firstLine="0"/>
              <w:rPr>
                <w:rFonts w:ascii="Arial" w:hAnsi="Arial"/>
                <w:i/>
                <w:sz w:val="20"/>
              </w:rPr>
            </w:pPr>
            <w:r>
              <w:rPr>
                <w:rFonts w:ascii="Arial" w:hAnsi="Arial"/>
                <w:i/>
                <w:sz w:val="20"/>
                <w:highlight w:val="lightGray"/>
              </w:rPr>
              <w:t>Klauzula antykorupcyjna</w:t>
            </w:r>
          </w:p>
          <w:p w14:paraId="42E4BEA7" w14:textId="112D3C99" w:rsidR="00785024" w:rsidRDefault="00785024" w:rsidP="002573EF">
            <w:pPr>
              <w:pStyle w:val="Ustp"/>
              <w:widowControl w:val="0"/>
              <w:tabs>
                <w:tab w:val="clear" w:pos="1080"/>
              </w:tabs>
              <w:ind w:left="0" w:firstLine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6B36DC2" w14:textId="77777777" w:rsidR="00303F20" w:rsidRPr="00651B4B" w:rsidRDefault="00303F20" w:rsidP="00303F20">
      <w:pPr>
        <w:pStyle w:val="Nagwek1"/>
        <w:spacing w:after="120" w:line="240" w:lineRule="auto"/>
        <w:jc w:val="left"/>
        <w:rPr>
          <w:rFonts w:cs="Arial"/>
          <w:b w:val="0"/>
          <w:sz w:val="20"/>
        </w:rPr>
      </w:pPr>
      <w:r w:rsidRPr="00651B4B">
        <w:rPr>
          <w:rFonts w:cs="Arial"/>
          <w:sz w:val="20"/>
        </w:rPr>
        <w:t>PODPISY:</w:t>
      </w:r>
    </w:p>
    <w:p w14:paraId="0C868A0A" w14:textId="28152AB4" w:rsidR="00303F20" w:rsidRDefault="00A8446A" w:rsidP="00303F20">
      <w:pPr>
        <w:pStyle w:val="Akapitzlist"/>
        <w:tabs>
          <w:tab w:val="left" w:pos="709"/>
        </w:tabs>
        <w:spacing w:after="120"/>
        <w:ind w:left="0"/>
        <w:jc w:val="both"/>
        <w:rPr>
          <w:rFonts w:ascii="Arial" w:hAnsi="Arial" w:cs="Arial"/>
          <w:b/>
          <w:sz w:val="20"/>
          <w:szCs w:val="20"/>
        </w:rPr>
      </w:pPr>
      <w:r w:rsidRPr="00651B4B">
        <w:rPr>
          <w:rFonts w:ascii="Arial" w:hAnsi="Arial" w:cs="Arial"/>
          <w:b/>
          <w:sz w:val="20"/>
          <w:szCs w:val="20"/>
        </w:rPr>
        <w:t>Zamawiający</w:t>
      </w:r>
      <w:r w:rsidR="00303F20" w:rsidRPr="00651B4B">
        <w:rPr>
          <w:rFonts w:ascii="Arial" w:hAnsi="Arial" w:cs="Arial"/>
          <w:b/>
          <w:sz w:val="20"/>
          <w:szCs w:val="20"/>
        </w:rPr>
        <w:t>:</w:t>
      </w:r>
    </w:p>
    <w:p w14:paraId="7067DB44" w14:textId="77777777" w:rsidR="00785024" w:rsidRDefault="00785024" w:rsidP="00303F20">
      <w:pPr>
        <w:pStyle w:val="Akapitzlist"/>
        <w:tabs>
          <w:tab w:val="left" w:pos="709"/>
        </w:tabs>
        <w:spacing w:after="120"/>
        <w:ind w:left="0"/>
        <w:jc w:val="both"/>
        <w:rPr>
          <w:rFonts w:ascii="Arial" w:hAnsi="Arial" w:cs="Arial"/>
          <w:b/>
          <w:sz w:val="20"/>
          <w:szCs w:val="20"/>
        </w:rPr>
      </w:pPr>
    </w:p>
    <w:p w14:paraId="2BA31596" w14:textId="456FDAD8" w:rsidR="00303F20" w:rsidRPr="00785024" w:rsidRDefault="00303F20" w:rsidP="00785024">
      <w:pPr>
        <w:tabs>
          <w:tab w:val="left" w:pos="709"/>
        </w:tabs>
        <w:spacing w:after="120"/>
        <w:rPr>
          <w:rFonts w:ascii="Arial" w:hAnsi="Arial" w:cs="Arial"/>
          <w:sz w:val="20"/>
          <w:szCs w:val="20"/>
        </w:rPr>
      </w:pPr>
      <w:r w:rsidRPr="00785024">
        <w:rPr>
          <w:rFonts w:ascii="Arial" w:hAnsi="Arial" w:cs="Arial"/>
          <w:b/>
          <w:sz w:val="20"/>
          <w:szCs w:val="20"/>
        </w:rPr>
        <w:t>___________________</w:t>
      </w:r>
      <w:r w:rsidRPr="00785024">
        <w:rPr>
          <w:rFonts w:ascii="Arial" w:hAnsi="Arial" w:cs="Arial"/>
          <w:b/>
          <w:sz w:val="20"/>
          <w:szCs w:val="20"/>
        </w:rPr>
        <w:tab/>
      </w:r>
      <w:r w:rsidRPr="00785024">
        <w:rPr>
          <w:rFonts w:ascii="Arial" w:hAnsi="Arial" w:cs="Arial"/>
          <w:sz w:val="20"/>
          <w:szCs w:val="20"/>
        </w:rPr>
        <w:tab/>
        <w:t>_____________________</w:t>
      </w:r>
    </w:p>
    <w:p w14:paraId="05FFBD14" w14:textId="0C2AEAB3" w:rsidR="00303F20" w:rsidRPr="00FD36D3" w:rsidRDefault="00A8446A" w:rsidP="00FD36D3">
      <w:pPr>
        <w:tabs>
          <w:tab w:val="left" w:pos="709"/>
        </w:tabs>
        <w:spacing w:after="120"/>
        <w:rPr>
          <w:rFonts w:ascii="Arial" w:hAnsi="Arial" w:cs="Arial"/>
          <w:b/>
          <w:sz w:val="20"/>
          <w:szCs w:val="20"/>
        </w:rPr>
      </w:pPr>
      <w:r w:rsidRPr="00FD36D3">
        <w:rPr>
          <w:rFonts w:ascii="Arial" w:hAnsi="Arial" w:cs="Arial"/>
          <w:b/>
          <w:sz w:val="20"/>
          <w:szCs w:val="20"/>
        </w:rPr>
        <w:t>Wykonawca</w:t>
      </w:r>
      <w:r w:rsidR="00303F20" w:rsidRPr="00FD36D3">
        <w:rPr>
          <w:rFonts w:ascii="Arial" w:hAnsi="Arial" w:cs="Arial"/>
          <w:b/>
          <w:sz w:val="20"/>
          <w:szCs w:val="20"/>
        </w:rPr>
        <w:t>:</w:t>
      </w:r>
    </w:p>
    <w:p w14:paraId="3F055419" w14:textId="77777777" w:rsidR="00303F20" w:rsidRPr="00651B4B" w:rsidRDefault="00303F20" w:rsidP="00303F20">
      <w:pPr>
        <w:spacing w:after="120"/>
        <w:ind w:left="1080"/>
        <w:rPr>
          <w:rFonts w:ascii="Arial" w:hAnsi="Arial" w:cs="Arial"/>
          <w:sz w:val="20"/>
          <w:szCs w:val="20"/>
        </w:rPr>
      </w:pPr>
    </w:p>
    <w:p w14:paraId="4479F0D1" w14:textId="418B882D" w:rsidR="00785024" w:rsidRDefault="00303F20" w:rsidP="00785024">
      <w:pPr>
        <w:tabs>
          <w:tab w:val="center" w:pos="1763"/>
          <w:tab w:val="center" w:pos="3541"/>
          <w:tab w:val="center" w:pos="5414"/>
        </w:tabs>
        <w:rPr>
          <w:rFonts w:ascii="Arial" w:eastAsia="Arial" w:hAnsi="Arial" w:cs="Arial"/>
          <w:color w:val="000000"/>
          <w:kern w:val="2"/>
          <w:sz w:val="18"/>
        </w:rPr>
      </w:pPr>
      <w:r w:rsidRPr="00651B4B">
        <w:rPr>
          <w:rFonts w:ascii="Arial" w:hAnsi="Arial" w:cs="Arial"/>
          <w:b/>
          <w:sz w:val="20"/>
          <w:szCs w:val="20"/>
        </w:rPr>
        <w:t>___________________</w:t>
      </w:r>
      <w:r w:rsidRPr="00651B4B">
        <w:rPr>
          <w:rFonts w:ascii="Arial" w:hAnsi="Arial" w:cs="Arial"/>
          <w:b/>
          <w:sz w:val="20"/>
          <w:szCs w:val="20"/>
        </w:rPr>
        <w:tab/>
      </w:r>
      <w:r w:rsidR="00785024">
        <w:rPr>
          <w:rFonts w:ascii="Arial" w:hAnsi="Arial" w:cs="Arial"/>
          <w:sz w:val="20"/>
          <w:szCs w:val="20"/>
        </w:rPr>
        <w:t xml:space="preserve">             </w:t>
      </w:r>
      <w:r w:rsidRPr="00651B4B">
        <w:rPr>
          <w:rFonts w:ascii="Arial" w:hAnsi="Arial" w:cs="Arial"/>
          <w:sz w:val="20"/>
          <w:szCs w:val="20"/>
        </w:rPr>
        <w:t>_____________________</w:t>
      </w:r>
      <w:r w:rsidR="00785024" w:rsidRPr="00785024">
        <w:rPr>
          <w:rFonts w:ascii="Arial" w:eastAsia="Arial" w:hAnsi="Arial" w:cs="Arial"/>
          <w:color w:val="000000"/>
          <w:kern w:val="2"/>
          <w:sz w:val="18"/>
        </w:rPr>
        <w:t xml:space="preserve"> </w:t>
      </w:r>
    </w:p>
    <w:p w14:paraId="6503632A" w14:textId="77777777" w:rsidR="00785024" w:rsidRDefault="00785024" w:rsidP="00785024">
      <w:pPr>
        <w:tabs>
          <w:tab w:val="center" w:pos="1763"/>
          <w:tab w:val="center" w:pos="3541"/>
          <w:tab w:val="center" w:pos="5414"/>
        </w:tabs>
        <w:rPr>
          <w:rFonts w:ascii="Arial" w:eastAsia="Arial" w:hAnsi="Arial" w:cs="Arial"/>
          <w:color w:val="000000"/>
          <w:kern w:val="2"/>
          <w:sz w:val="18"/>
        </w:rPr>
      </w:pPr>
    </w:p>
    <w:p w14:paraId="7611B370" w14:textId="77777777" w:rsidR="00785024" w:rsidRDefault="00785024" w:rsidP="00785024">
      <w:pPr>
        <w:tabs>
          <w:tab w:val="center" w:pos="1763"/>
          <w:tab w:val="center" w:pos="3541"/>
          <w:tab w:val="center" w:pos="5414"/>
        </w:tabs>
        <w:rPr>
          <w:rFonts w:ascii="Arial" w:eastAsia="Arial" w:hAnsi="Arial" w:cs="Arial"/>
          <w:color w:val="000000"/>
          <w:kern w:val="2"/>
          <w:sz w:val="18"/>
        </w:rPr>
      </w:pPr>
    </w:p>
    <w:p w14:paraId="28D3EE01" w14:textId="1B39C1FF" w:rsidR="003D2766" w:rsidRDefault="003D2766" w:rsidP="00F00028">
      <w:pPr>
        <w:tabs>
          <w:tab w:val="center" w:pos="1763"/>
          <w:tab w:val="center" w:pos="3541"/>
          <w:tab w:val="center" w:pos="5414"/>
        </w:tabs>
        <w:rPr>
          <w:rFonts w:ascii="Arial" w:eastAsia="Arial" w:hAnsi="Arial" w:cs="Arial"/>
          <w:color w:val="000000"/>
          <w:kern w:val="2"/>
          <w:sz w:val="18"/>
        </w:rPr>
      </w:pPr>
      <w:bookmarkStart w:id="10" w:name="_Hlk196290609"/>
      <w:r w:rsidRPr="00792C4E">
        <w:rPr>
          <w:rFonts w:ascii="Arial" w:eastAsia="Arial" w:hAnsi="Arial" w:cs="Arial"/>
          <w:color w:val="000000"/>
          <w:kern w:val="2"/>
          <w:sz w:val="18"/>
        </w:rPr>
        <w:t xml:space="preserve">Zaopiniowano pozytywnie </w:t>
      </w:r>
      <w:r w:rsidR="00F00028">
        <w:rPr>
          <w:rFonts w:ascii="Arial" w:eastAsia="Arial" w:hAnsi="Arial" w:cs="Arial"/>
          <w:color w:val="000000"/>
          <w:kern w:val="2"/>
          <w:sz w:val="18"/>
        </w:rPr>
        <w:t>Adwokat:</w:t>
      </w:r>
    </w:p>
    <w:p w14:paraId="10049F7C" w14:textId="77777777" w:rsidR="00F00028" w:rsidRDefault="00F00028" w:rsidP="00F00028">
      <w:pPr>
        <w:tabs>
          <w:tab w:val="center" w:pos="1763"/>
          <w:tab w:val="center" w:pos="3541"/>
          <w:tab w:val="center" w:pos="5414"/>
        </w:tabs>
        <w:rPr>
          <w:rFonts w:ascii="Arial" w:eastAsia="Arial" w:hAnsi="Arial" w:cs="Arial"/>
          <w:color w:val="000000"/>
          <w:kern w:val="2"/>
          <w:sz w:val="18"/>
        </w:rPr>
      </w:pPr>
    </w:p>
    <w:p w14:paraId="37DBA93B" w14:textId="77777777" w:rsidR="00F00028" w:rsidRDefault="00F00028" w:rsidP="00F00028">
      <w:pPr>
        <w:tabs>
          <w:tab w:val="center" w:pos="1763"/>
          <w:tab w:val="center" w:pos="3541"/>
          <w:tab w:val="center" w:pos="5414"/>
        </w:tabs>
        <w:rPr>
          <w:rFonts w:ascii="Arial" w:eastAsia="Arial" w:hAnsi="Arial" w:cs="Arial"/>
          <w:color w:val="000000"/>
          <w:kern w:val="2"/>
          <w:sz w:val="18"/>
        </w:rPr>
      </w:pPr>
    </w:p>
    <w:p w14:paraId="49B1BF22" w14:textId="77777777" w:rsidR="00F00028" w:rsidRDefault="00F00028" w:rsidP="00F00028">
      <w:pPr>
        <w:tabs>
          <w:tab w:val="center" w:pos="1763"/>
          <w:tab w:val="center" w:pos="3541"/>
          <w:tab w:val="center" w:pos="5414"/>
        </w:tabs>
        <w:rPr>
          <w:rFonts w:ascii="Arial" w:eastAsia="Arial" w:hAnsi="Arial" w:cs="Arial"/>
          <w:color w:val="000000"/>
          <w:kern w:val="2"/>
          <w:sz w:val="18"/>
        </w:rPr>
      </w:pPr>
    </w:p>
    <w:p w14:paraId="1F1CB644" w14:textId="50208029" w:rsidR="003D2766" w:rsidRPr="00651B4B" w:rsidRDefault="003D2766" w:rsidP="003D2766">
      <w:pPr>
        <w:tabs>
          <w:tab w:val="center" w:pos="1763"/>
          <w:tab w:val="center" w:pos="3541"/>
          <w:tab w:val="center" w:pos="5414"/>
        </w:tabs>
        <w:spacing w:after="160"/>
        <w:rPr>
          <w:rFonts w:ascii="Arial" w:hAnsi="Arial" w:cs="Arial"/>
          <w:sz w:val="20"/>
          <w:szCs w:val="20"/>
        </w:rPr>
      </w:pPr>
      <w:r w:rsidRPr="00792C4E">
        <w:rPr>
          <w:rFonts w:ascii="Arial" w:eastAsia="Arial" w:hAnsi="Arial" w:cs="Arial"/>
          <w:color w:val="000000"/>
          <w:kern w:val="2"/>
          <w:szCs w:val="22"/>
        </w:rPr>
        <w:t>…………………………</w:t>
      </w:r>
      <w:bookmarkEnd w:id="10"/>
    </w:p>
    <w:sectPr w:rsidR="003D2766" w:rsidRPr="00651B4B" w:rsidSect="00AE4002">
      <w:headerReference w:type="even" r:id="rId13"/>
      <w:headerReference w:type="default" r:id="rId14"/>
      <w:footerReference w:type="default" r:id="rId15"/>
      <w:headerReference w:type="first" r:id="rId16"/>
      <w:pgSz w:w="11906" w:h="16838" w:code="9"/>
      <w:pgMar w:top="1276" w:right="1417" w:bottom="1134" w:left="1417" w:header="709" w:footer="709" w:gutter="0"/>
      <w:pgNumType w:chapStyle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AD33A4" w14:textId="77777777" w:rsidR="005B48EC" w:rsidRDefault="005B48EC">
      <w:r>
        <w:separator/>
      </w:r>
    </w:p>
  </w:endnote>
  <w:endnote w:type="continuationSeparator" w:id="0">
    <w:p w14:paraId="4A5C607C" w14:textId="77777777" w:rsidR="005B48EC" w:rsidRDefault="005B48EC">
      <w:r>
        <w:continuationSeparator/>
      </w:r>
    </w:p>
  </w:endnote>
  <w:endnote w:type="continuationNotice" w:id="1">
    <w:p w14:paraId="5307E6A6" w14:textId="77777777" w:rsidR="005B48EC" w:rsidRDefault="005B48E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338E6F" w14:textId="18E6C370" w:rsidR="00517B7B" w:rsidRPr="00D037EF" w:rsidRDefault="00D037EF" w:rsidP="00D037EF">
    <w:pPr>
      <w:pStyle w:val="Stopka"/>
      <w:pBdr>
        <w:top w:val="single" w:sz="4" w:space="0" w:color="auto"/>
      </w:pBdr>
      <w:jc w:val="right"/>
      <w:rPr>
        <w:rFonts w:ascii="Arial" w:hAnsi="Arial" w:cs="Arial"/>
        <w:sz w:val="18"/>
        <w:szCs w:val="18"/>
      </w:rPr>
    </w:pPr>
    <w:r w:rsidRPr="00171C73">
      <w:rPr>
        <w:rFonts w:ascii="Arial" w:hAnsi="Arial" w:cs="Arial"/>
        <w:sz w:val="18"/>
        <w:szCs w:val="18"/>
      </w:rPr>
      <w:t xml:space="preserve">Strona </w:t>
    </w:r>
    <w:r w:rsidRPr="00171C73">
      <w:rPr>
        <w:rFonts w:ascii="Arial" w:hAnsi="Arial" w:cs="Arial"/>
        <w:sz w:val="18"/>
        <w:szCs w:val="18"/>
      </w:rPr>
      <w:fldChar w:fldCharType="begin"/>
    </w:r>
    <w:r w:rsidRPr="00171C73">
      <w:rPr>
        <w:rFonts w:ascii="Arial" w:hAnsi="Arial" w:cs="Arial"/>
        <w:sz w:val="18"/>
        <w:szCs w:val="18"/>
      </w:rPr>
      <w:instrText xml:space="preserve"> PAGE </w:instrText>
    </w:r>
    <w:r w:rsidRPr="00171C73">
      <w:rPr>
        <w:rFonts w:ascii="Arial" w:hAnsi="Arial" w:cs="Arial"/>
        <w:sz w:val="18"/>
        <w:szCs w:val="18"/>
      </w:rPr>
      <w:fldChar w:fldCharType="separate"/>
    </w:r>
    <w:r>
      <w:rPr>
        <w:rFonts w:ascii="Arial" w:hAnsi="Arial" w:cs="Arial"/>
        <w:sz w:val="18"/>
        <w:szCs w:val="18"/>
      </w:rPr>
      <w:t>12</w:t>
    </w:r>
    <w:r w:rsidRPr="00171C73">
      <w:rPr>
        <w:rFonts w:ascii="Arial" w:hAnsi="Arial" w:cs="Arial"/>
        <w:sz w:val="18"/>
        <w:szCs w:val="18"/>
      </w:rPr>
      <w:fldChar w:fldCharType="end"/>
    </w:r>
    <w:r w:rsidRPr="00171C73">
      <w:rPr>
        <w:rFonts w:ascii="Arial" w:hAnsi="Arial" w:cs="Arial"/>
        <w:sz w:val="18"/>
        <w:szCs w:val="18"/>
      </w:rPr>
      <w:t>/</w:t>
    </w:r>
    <w:r w:rsidR="002119EB">
      <w:rPr>
        <w:rFonts w:ascii="Arial" w:hAnsi="Arial" w:cs="Arial"/>
        <w:sz w:val="18"/>
        <w:szCs w:val="18"/>
      </w:rPr>
      <w:t>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050401" w14:textId="77777777" w:rsidR="005B48EC" w:rsidRDefault="005B48EC">
      <w:r>
        <w:separator/>
      </w:r>
    </w:p>
  </w:footnote>
  <w:footnote w:type="continuationSeparator" w:id="0">
    <w:p w14:paraId="39AF0C34" w14:textId="77777777" w:rsidR="005B48EC" w:rsidRDefault="005B48EC">
      <w:r>
        <w:continuationSeparator/>
      </w:r>
    </w:p>
  </w:footnote>
  <w:footnote w:type="continuationNotice" w:id="1">
    <w:p w14:paraId="7A52EE5D" w14:textId="77777777" w:rsidR="005B48EC" w:rsidRDefault="005B48E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8373DB" w14:textId="77777777" w:rsidR="00517B7B" w:rsidRDefault="00000000">
    <w:pPr>
      <w:pStyle w:val="Nagwek"/>
    </w:pPr>
    <w:r>
      <w:rPr>
        <w:noProof/>
      </w:rPr>
      <w:pict w14:anchorId="3D388B49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7351419" o:spid="_x0000_s1026" type="#_x0000_t136" style="position:absolute;margin-left:0;margin-top:0;width:479.65pt;height:159.85pt;rotation:315;z-index:-251658752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WZÓR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066149" w14:textId="77777777" w:rsidR="006B64C6" w:rsidRPr="000C422D" w:rsidRDefault="00000000" w:rsidP="006B64C6">
    <w:pPr>
      <w:pStyle w:val="Nagwek"/>
      <w:rPr>
        <w:rFonts w:ascii="Arial" w:hAnsi="Arial" w:cs="Arial"/>
        <w:i/>
        <w:sz w:val="18"/>
        <w:szCs w:val="18"/>
      </w:rPr>
    </w:pPr>
    <w:r>
      <w:rPr>
        <w:noProof/>
        <w:sz w:val="18"/>
        <w:szCs w:val="18"/>
      </w:rPr>
      <w:pict w14:anchorId="25E36780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7351420" o:spid="_x0000_s1029" type="#_x0000_t136" style="position:absolute;margin-left:0;margin-top:0;width:479.65pt;height:159.85pt;rotation:315;z-index:-251656704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WZÓR"/>
          <w10:wrap anchorx="margin" anchory="margin"/>
        </v:shape>
      </w:pict>
    </w:r>
    <w:r w:rsidR="006B64C6" w:rsidRPr="000C422D">
      <w:rPr>
        <w:rFonts w:ascii="Arial" w:hAnsi="Arial" w:cs="Arial"/>
        <w:i/>
        <w:sz w:val="18"/>
        <w:szCs w:val="18"/>
      </w:rPr>
      <w:t>UMOWA NA REALIZACJĘ ROBÓT BUDOWLANYCH</w:t>
    </w:r>
    <w:r w:rsidR="006B64C6">
      <w:rPr>
        <w:rFonts w:ascii="Arial" w:hAnsi="Arial" w:cs="Arial"/>
        <w:i/>
        <w:sz w:val="18"/>
        <w:szCs w:val="18"/>
      </w:rPr>
      <w:t xml:space="preserve"> O WARTOŚCI PONIŻEJ 20.000.000,00 zł </w:t>
    </w:r>
    <w:r w:rsidR="006B64C6" w:rsidRPr="00275400">
      <w:rPr>
        <w:rFonts w:ascii="Arial" w:hAnsi="Arial" w:cs="Arial"/>
        <w:i/>
        <w:sz w:val="18"/>
        <w:szCs w:val="18"/>
      </w:rPr>
      <w:t>NETTO</w:t>
    </w:r>
  </w:p>
  <w:p w14:paraId="2FCEE172" w14:textId="77777777" w:rsidR="006B64C6" w:rsidRPr="005347B7" w:rsidRDefault="006B64C6" w:rsidP="006B64C6">
    <w:pPr>
      <w:pStyle w:val="Nagwek"/>
      <w:pBdr>
        <w:bottom w:val="single" w:sz="12" w:space="1" w:color="auto"/>
      </w:pBdr>
      <w:rPr>
        <w:rFonts w:ascii="Arial" w:hAnsi="Arial" w:cs="Arial"/>
        <w:i/>
        <w:sz w:val="20"/>
        <w:szCs w:val="20"/>
      </w:rPr>
    </w:pPr>
    <w:r>
      <w:rPr>
        <w:rFonts w:ascii="Arial" w:hAnsi="Arial" w:cs="Arial"/>
        <w:i/>
        <w:sz w:val="18"/>
        <w:szCs w:val="18"/>
      </w:rPr>
      <w:t>WZÓR – wersja Nr 16 z dnia</w:t>
    </w:r>
    <w:r w:rsidRPr="000C422D">
      <w:rPr>
        <w:rFonts w:ascii="Arial" w:hAnsi="Arial" w:cs="Arial"/>
        <w:i/>
        <w:sz w:val="18"/>
        <w:szCs w:val="18"/>
      </w:rPr>
      <w:t xml:space="preserve"> </w:t>
    </w:r>
    <w:r w:rsidRPr="003146EF">
      <w:rPr>
        <w:rFonts w:ascii="Arial" w:hAnsi="Arial" w:cs="Arial"/>
        <w:i/>
        <w:sz w:val="18"/>
        <w:szCs w:val="18"/>
      </w:rPr>
      <w:t>03.02.2026 r.</w:t>
    </w:r>
  </w:p>
  <w:p w14:paraId="4E6F9AE2" w14:textId="77777777" w:rsidR="00517B7B" w:rsidRDefault="00517B7B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78DBCE" w14:textId="77777777" w:rsidR="00517B7B" w:rsidRDefault="00000000">
    <w:pPr>
      <w:pStyle w:val="Nagwek"/>
    </w:pPr>
    <w:r>
      <w:rPr>
        <w:noProof/>
      </w:rPr>
      <w:pict w14:anchorId="706B66A1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7351418" o:spid="_x0000_s1025" type="#_x0000_t136" style="position:absolute;margin-left:0;margin-top:0;width:479.65pt;height:159.85pt;rotation:315;z-index:-251659776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WZÓR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C6528"/>
    <w:multiLevelType w:val="hybridMultilevel"/>
    <w:tmpl w:val="E7A67B28"/>
    <w:lvl w:ilvl="0" w:tplc="FFFFFFFF">
      <w:start w:val="1"/>
      <w:numFmt w:val="lowerLetter"/>
      <w:lvlText w:val="%1)"/>
      <w:lvlJc w:val="left"/>
      <w:pPr>
        <w:ind w:left="786" w:hanging="360"/>
      </w:pPr>
    </w:lvl>
    <w:lvl w:ilvl="1" w:tplc="FFFFFFFF">
      <w:start w:val="1"/>
      <w:numFmt w:val="lowerLetter"/>
      <w:lvlText w:val="%2."/>
      <w:lvlJc w:val="left"/>
      <w:pPr>
        <w:ind w:left="1506" w:hanging="360"/>
      </w:pPr>
    </w:lvl>
    <w:lvl w:ilvl="2" w:tplc="FFFFFFFF">
      <w:start w:val="1"/>
      <w:numFmt w:val="lowerRoman"/>
      <w:lvlText w:val="%3."/>
      <w:lvlJc w:val="right"/>
      <w:pPr>
        <w:ind w:left="2226" w:hanging="180"/>
      </w:pPr>
    </w:lvl>
    <w:lvl w:ilvl="3" w:tplc="FFFFFFFF">
      <w:start w:val="1"/>
      <w:numFmt w:val="decimal"/>
      <w:lvlText w:val="%4."/>
      <w:lvlJc w:val="left"/>
      <w:pPr>
        <w:ind w:left="2946" w:hanging="360"/>
      </w:pPr>
    </w:lvl>
    <w:lvl w:ilvl="4" w:tplc="FFFFFFFF">
      <w:start w:val="1"/>
      <w:numFmt w:val="lowerLetter"/>
      <w:lvlText w:val="%5."/>
      <w:lvlJc w:val="left"/>
      <w:pPr>
        <w:ind w:left="3666" w:hanging="360"/>
      </w:pPr>
    </w:lvl>
    <w:lvl w:ilvl="5" w:tplc="FFFFFFFF">
      <w:start w:val="1"/>
      <w:numFmt w:val="lowerRoman"/>
      <w:lvlText w:val="%6."/>
      <w:lvlJc w:val="right"/>
      <w:pPr>
        <w:ind w:left="4386" w:hanging="180"/>
      </w:pPr>
    </w:lvl>
    <w:lvl w:ilvl="6" w:tplc="FFFFFFFF">
      <w:start w:val="1"/>
      <w:numFmt w:val="decimal"/>
      <w:lvlText w:val="%7."/>
      <w:lvlJc w:val="left"/>
      <w:pPr>
        <w:ind w:left="5106" w:hanging="360"/>
      </w:pPr>
    </w:lvl>
    <w:lvl w:ilvl="7" w:tplc="FFFFFFFF">
      <w:start w:val="1"/>
      <w:numFmt w:val="lowerLetter"/>
      <w:lvlText w:val="%8."/>
      <w:lvlJc w:val="left"/>
      <w:pPr>
        <w:ind w:left="5826" w:hanging="360"/>
      </w:pPr>
    </w:lvl>
    <w:lvl w:ilvl="8" w:tplc="FFFFFFFF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0F5C74D7"/>
    <w:multiLevelType w:val="hybridMultilevel"/>
    <w:tmpl w:val="3B7A116A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1AF618D2"/>
    <w:multiLevelType w:val="hybridMultilevel"/>
    <w:tmpl w:val="EC8C3CAE"/>
    <w:name w:val="WW8Num272"/>
    <w:lvl w:ilvl="0" w:tplc="52E47DF2">
      <w:start w:val="1"/>
      <w:numFmt w:val="decimal"/>
      <w:lvlText w:val="%1)"/>
      <w:lvlJc w:val="left"/>
      <w:pPr>
        <w:tabs>
          <w:tab w:val="num" w:pos="624"/>
        </w:tabs>
        <w:ind w:left="624" w:hanging="340"/>
      </w:pPr>
      <w:rPr>
        <w:b w:val="0"/>
      </w:rPr>
    </w:lvl>
    <w:lvl w:ilvl="1" w:tplc="94D407D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A044D00">
      <w:start w:val="1"/>
      <w:numFmt w:val="lowerLetter"/>
      <w:lvlText w:val="%3)"/>
      <w:lvlJc w:val="left"/>
      <w:pPr>
        <w:tabs>
          <w:tab w:val="num" w:pos="624"/>
        </w:tabs>
        <w:ind w:left="624" w:hanging="340"/>
      </w:pPr>
      <w:rPr>
        <w:b w:val="0"/>
        <w:i w:val="0"/>
        <w:sz w:val="20"/>
      </w:r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1090226"/>
    <w:multiLevelType w:val="hybridMultilevel"/>
    <w:tmpl w:val="B570F90A"/>
    <w:lvl w:ilvl="0" w:tplc="E018BC98">
      <w:start w:val="1"/>
      <w:numFmt w:val="lowerLetter"/>
      <w:lvlText w:val="%1)"/>
      <w:lvlJc w:val="left"/>
      <w:pPr>
        <w:ind w:left="786" w:hanging="360"/>
      </w:p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>
      <w:start w:val="1"/>
      <w:numFmt w:val="lowerLetter"/>
      <w:lvlText w:val="%5."/>
      <w:lvlJc w:val="left"/>
      <w:pPr>
        <w:ind w:left="3666" w:hanging="360"/>
      </w:pPr>
    </w:lvl>
    <w:lvl w:ilvl="5" w:tplc="0415001B">
      <w:start w:val="1"/>
      <w:numFmt w:val="lowerRoman"/>
      <w:lvlText w:val="%6."/>
      <w:lvlJc w:val="right"/>
      <w:pPr>
        <w:ind w:left="4386" w:hanging="180"/>
      </w:pPr>
    </w:lvl>
    <w:lvl w:ilvl="6" w:tplc="0415000F">
      <w:start w:val="1"/>
      <w:numFmt w:val="decimal"/>
      <w:lvlText w:val="%7."/>
      <w:lvlJc w:val="left"/>
      <w:pPr>
        <w:ind w:left="5106" w:hanging="360"/>
      </w:pPr>
    </w:lvl>
    <w:lvl w:ilvl="7" w:tplc="04150019">
      <w:start w:val="1"/>
      <w:numFmt w:val="lowerLetter"/>
      <w:lvlText w:val="%8."/>
      <w:lvlJc w:val="left"/>
      <w:pPr>
        <w:ind w:left="5826" w:hanging="360"/>
      </w:pPr>
    </w:lvl>
    <w:lvl w:ilvl="8" w:tplc="0415001B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28FB5F7E"/>
    <w:multiLevelType w:val="hybridMultilevel"/>
    <w:tmpl w:val="58B81C9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15E2569"/>
    <w:multiLevelType w:val="hybridMultilevel"/>
    <w:tmpl w:val="CB0644F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C4D0703"/>
    <w:multiLevelType w:val="hybridMultilevel"/>
    <w:tmpl w:val="BBB6E868"/>
    <w:lvl w:ilvl="0" w:tplc="CA362E7A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C8E5EC7"/>
    <w:multiLevelType w:val="multilevel"/>
    <w:tmpl w:val="AD9CCAAA"/>
    <w:styleLink w:val="1ust1"/>
    <w:lvl w:ilvl="0">
      <w:start w:val="1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Calibri" w:hAnsi="Calibri" w:cs="Times New Roman" w:hint="default"/>
        <w:b/>
        <w:sz w:val="24"/>
      </w:rPr>
    </w:lvl>
    <w:lvl w:ilvl="1">
      <w:start w:val="1"/>
      <w:numFmt w:val="decimal"/>
      <w:lvlText w:val="%1.%2."/>
      <w:lvlJc w:val="left"/>
      <w:pPr>
        <w:tabs>
          <w:tab w:val="num" w:pos="709"/>
        </w:tabs>
        <w:ind w:left="709" w:hanging="709"/>
      </w:pPr>
      <w:rPr>
        <w:rFonts w:ascii="Calibri" w:hAnsi="Calibri" w:cs="Times New Roman" w:hint="default"/>
      </w:rPr>
    </w:lvl>
    <w:lvl w:ilvl="2">
      <w:start w:val="1"/>
      <w:numFmt w:val="lowerLetter"/>
      <w:lvlText w:val="(%3)"/>
      <w:lvlJc w:val="left"/>
      <w:pPr>
        <w:tabs>
          <w:tab w:val="num" w:pos="1418"/>
        </w:tabs>
        <w:ind w:left="1418" w:hanging="709"/>
      </w:pPr>
      <w:rPr>
        <w:rFonts w:ascii="Calibri" w:hAnsi="Calibri" w:cs="Times New Roman"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8"/>
      </w:pPr>
      <w:rPr>
        <w:rFonts w:ascii="Calibri" w:hAnsi="Calibri" w:cs="Times New Roman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8" w15:restartNumberingAfterBreak="0">
    <w:nsid w:val="3D9D5E91"/>
    <w:multiLevelType w:val="hybridMultilevel"/>
    <w:tmpl w:val="079AE8A4"/>
    <w:lvl w:ilvl="0" w:tplc="5DF60A8C">
      <w:start w:val="1"/>
      <w:numFmt w:val="decimal"/>
      <w:lvlText w:val="Załącznik Nr %1"/>
      <w:lvlJc w:val="left"/>
      <w:pPr>
        <w:ind w:left="723" w:hanging="360"/>
      </w:pPr>
      <w:rPr>
        <w:rFonts w:ascii="Arial" w:hAnsi="Arial" w:cs="Arial" w:hint="default"/>
        <w:b/>
        <w:i w:val="0"/>
        <w:sz w:val="20"/>
        <w:szCs w:val="20"/>
      </w:rPr>
    </w:lvl>
    <w:lvl w:ilvl="1" w:tplc="04150017" w:tentative="1">
      <w:start w:val="1"/>
      <w:numFmt w:val="lowerLetter"/>
      <w:lvlText w:val="%2."/>
      <w:lvlJc w:val="left"/>
      <w:pPr>
        <w:ind w:left="1420" w:hanging="360"/>
      </w:pPr>
    </w:lvl>
    <w:lvl w:ilvl="2" w:tplc="0415001B" w:tentative="1">
      <w:start w:val="1"/>
      <w:numFmt w:val="lowerRoman"/>
      <w:lvlText w:val="%3."/>
      <w:lvlJc w:val="right"/>
      <w:pPr>
        <w:ind w:left="2140" w:hanging="180"/>
      </w:pPr>
    </w:lvl>
    <w:lvl w:ilvl="3" w:tplc="0415000F" w:tentative="1">
      <w:start w:val="1"/>
      <w:numFmt w:val="decimal"/>
      <w:lvlText w:val="%4."/>
      <w:lvlJc w:val="left"/>
      <w:pPr>
        <w:ind w:left="2860" w:hanging="360"/>
      </w:pPr>
    </w:lvl>
    <w:lvl w:ilvl="4" w:tplc="04150019" w:tentative="1">
      <w:start w:val="1"/>
      <w:numFmt w:val="lowerLetter"/>
      <w:lvlText w:val="%5."/>
      <w:lvlJc w:val="left"/>
      <w:pPr>
        <w:ind w:left="3580" w:hanging="360"/>
      </w:pPr>
    </w:lvl>
    <w:lvl w:ilvl="5" w:tplc="0415001B" w:tentative="1">
      <w:start w:val="1"/>
      <w:numFmt w:val="lowerRoman"/>
      <w:lvlText w:val="%6."/>
      <w:lvlJc w:val="right"/>
      <w:pPr>
        <w:ind w:left="4300" w:hanging="180"/>
      </w:pPr>
    </w:lvl>
    <w:lvl w:ilvl="6" w:tplc="0415000F" w:tentative="1">
      <w:start w:val="1"/>
      <w:numFmt w:val="decimal"/>
      <w:lvlText w:val="%7."/>
      <w:lvlJc w:val="left"/>
      <w:pPr>
        <w:ind w:left="5020" w:hanging="360"/>
      </w:pPr>
    </w:lvl>
    <w:lvl w:ilvl="7" w:tplc="04150019" w:tentative="1">
      <w:start w:val="1"/>
      <w:numFmt w:val="lowerLetter"/>
      <w:lvlText w:val="%8."/>
      <w:lvlJc w:val="left"/>
      <w:pPr>
        <w:ind w:left="5740" w:hanging="360"/>
      </w:pPr>
    </w:lvl>
    <w:lvl w:ilvl="8" w:tplc="0415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9" w15:restartNumberingAfterBreak="0">
    <w:nsid w:val="3F72297D"/>
    <w:multiLevelType w:val="hybridMultilevel"/>
    <w:tmpl w:val="3D38ECEE"/>
    <w:lvl w:ilvl="0" w:tplc="04B60B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color w:val="auto"/>
      </w:rPr>
    </w:lvl>
    <w:lvl w:ilvl="1" w:tplc="04150019" w:tentative="1">
      <w:start w:val="1"/>
      <w:numFmt w:val="lowerLetter"/>
      <w:pStyle w:val="Nkons2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pStyle w:val="Nkons3-bold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pStyle w:val="Nkons4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pStyle w:val="Nkons6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pStyle w:val="Nkons7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465E551E"/>
    <w:multiLevelType w:val="multilevel"/>
    <w:tmpl w:val="51ACC62A"/>
    <w:lvl w:ilvl="0">
      <w:start w:val="1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Calibri" w:hAnsi="Calibri" w:cs="Times New Roman" w:hint="default"/>
        <w:b/>
        <w:sz w:val="24"/>
      </w:rPr>
    </w:lvl>
    <w:lvl w:ilvl="1">
      <w:start w:val="1"/>
      <w:numFmt w:val="decimal"/>
      <w:lvlText w:val="%1.%2."/>
      <w:lvlJc w:val="left"/>
      <w:pPr>
        <w:tabs>
          <w:tab w:val="num" w:pos="709"/>
        </w:tabs>
        <w:ind w:left="709" w:hanging="709"/>
      </w:pPr>
      <w:rPr>
        <w:rFonts w:ascii="Calibri" w:hAnsi="Calibri" w:cs="Times New Roman" w:hint="default"/>
      </w:rPr>
    </w:lvl>
    <w:lvl w:ilvl="2">
      <w:start w:val="1"/>
      <w:numFmt w:val="lowerLetter"/>
      <w:lvlText w:val="(%3)"/>
      <w:lvlJc w:val="left"/>
      <w:pPr>
        <w:tabs>
          <w:tab w:val="num" w:pos="1418"/>
        </w:tabs>
        <w:ind w:left="1418" w:hanging="709"/>
      </w:pPr>
      <w:rPr>
        <w:rFonts w:ascii="Calibri" w:hAnsi="Calibri" w:cs="Times New Roman"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8"/>
      </w:pPr>
      <w:rPr>
        <w:rFonts w:ascii="Calibri" w:hAnsi="Calibri" w:cs="Times New Roman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11" w15:restartNumberingAfterBreak="0">
    <w:nsid w:val="48EB1D0E"/>
    <w:multiLevelType w:val="multilevel"/>
    <w:tmpl w:val="7A908592"/>
    <w:lvl w:ilvl="0">
      <w:start w:val="1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Calibri" w:hAnsi="Calibri" w:cs="Times New Roman" w:hint="default"/>
        <w:b/>
        <w:sz w:val="24"/>
      </w:rPr>
    </w:lvl>
    <w:lvl w:ilvl="1">
      <w:start w:val="1"/>
      <w:numFmt w:val="decimal"/>
      <w:lvlText w:val="%2."/>
      <w:lvlJc w:val="left"/>
      <w:pPr>
        <w:tabs>
          <w:tab w:val="num" w:pos="709"/>
        </w:tabs>
        <w:ind w:left="709" w:hanging="709"/>
      </w:pPr>
      <w:rPr>
        <w:rFonts w:ascii="Arial" w:eastAsia="Calibri" w:hAnsi="Arial" w:cs="Arial"/>
      </w:rPr>
    </w:lvl>
    <w:lvl w:ilvl="2">
      <w:start w:val="1"/>
      <w:numFmt w:val="lowerLetter"/>
      <w:lvlText w:val="(%3)"/>
      <w:lvlJc w:val="left"/>
      <w:pPr>
        <w:tabs>
          <w:tab w:val="num" w:pos="1418"/>
        </w:tabs>
        <w:ind w:left="1418" w:hanging="709"/>
      </w:pPr>
      <w:rPr>
        <w:rFonts w:ascii="Arial" w:hAnsi="Arial" w:cs="Arial"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8"/>
      </w:pPr>
      <w:rPr>
        <w:rFonts w:ascii="Calibri" w:hAnsi="Calibri" w:cs="Times New Roman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12" w15:restartNumberingAfterBreak="0">
    <w:nsid w:val="4DD232FE"/>
    <w:multiLevelType w:val="hybridMultilevel"/>
    <w:tmpl w:val="45EE1B50"/>
    <w:lvl w:ilvl="0" w:tplc="3E00DF7A">
      <w:start w:val="1"/>
      <w:numFmt w:val="decimal"/>
      <w:pStyle w:val="Paragraf-tytu"/>
      <w:lvlText w:val="§%1."/>
      <w:lvlJc w:val="left"/>
      <w:pPr>
        <w:tabs>
          <w:tab w:val="num" w:pos="238"/>
        </w:tabs>
        <w:ind w:left="397" w:hanging="157"/>
      </w:pPr>
      <w:rPr>
        <w:rFonts w:cs="Times New Roman" w:hint="default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51EC19CB"/>
    <w:multiLevelType w:val="hybridMultilevel"/>
    <w:tmpl w:val="6DB8CAEE"/>
    <w:lvl w:ilvl="0" w:tplc="CA362E7A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2096319"/>
    <w:multiLevelType w:val="hybridMultilevel"/>
    <w:tmpl w:val="BBB6E868"/>
    <w:lvl w:ilvl="0" w:tplc="CA362E7A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58B0AB6"/>
    <w:multiLevelType w:val="hybridMultilevel"/>
    <w:tmpl w:val="36A0FAD0"/>
    <w:lvl w:ilvl="0" w:tplc="AE3CBB72">
      <w:start w:val="8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E0C3B04"/>
    <w:multiLevelType w:val="hybridMultilevel"/>
    <w:tmpl w:val="09600830"/>
    <w:lvl w:ilvl="0" w:tplc="F196B768">
      <w:start w:val="1"/>
      <w:numFmt w:val="decimal"/>
      <w:pStyle w:val="Punkt1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 w15:restartNumberingAfterBreak="0">
    <w:nsid w:val="619C7088"/>
    <w:multiLevelType w:val="hybridMultilevel"/>
    <w:tmpl w:val="5B5AE7C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4907914"/>
    <w:multiLevelType w:val="multilevel"/>
    <w:tmpl w:val="95C66CDA"/>
    <w:lvl w:ilvl="0">
      <w:start w:val="1"/>
      <w:numFmt w:val="decimal"/>
      <w:lvlText w:val="%1."/>
      <w:lvlJc w:val="left"/>
      <w:pPr>
        <w:tabs>
          <w:tab w:val="num" w:pos="993"/>
        </w:tabs>
        <w:ind w:left="993" w:hanging="709"/>
      </w:pPr>
      <w:rPr>
        <w:rFonts w:ascii="Arial" w:hAnsi="Arial" w:cs="Arial" w:hint="default"/>
        <w:b w:val="0"/>
        <w:bCs/>
        <w:sz w:val="20"/>
        <w:szCs w:val="16"/>
      </w:rPr>
    </w:lvl>
    <w:lvl w:ilvl="1">
      <w:start w:val="1"/>
      <w:numFmt w:val="decimal"/>
      <w:lvlText w:val="%1.%2."/>
      <w:lvlJc w:val="left"/>
      <w:pPr>
        <w:tabs>
          <w:tab w:val="num" w:pos="709"/>
        </w:tabs>
        <w:ind w:left="709" w:hanging="709"/>
      </w:pPr>
      <w:rPr>
        <w:rFonts w:ascii="Calibri" w:hAnsi="Calibri" w:cs="Times New Roman" w:hint="default"/>
      </w:rPr>
    </w:lvl>
    <w:lvl w:ilvl="2">
      <w:start w:val="1"/>
      <w:numFmt w:val="lowerLetter"/>
      <w:lvlText w:val="(%3)"/>
      <w:lvlJc w:val="left"/>
      <w:pPr>
        <w:tabs>
          <w:tab w:val="num" w:pos="1418"/>
        </w:tabs>
        <w:ind w:left="1418" w:hanging="709"/>
      </w:pPr>
      <w:rPr>
        <w:rFonts w:ascii="Calibri" w:hAnsi="Calibri" w:cs="Times New Roman"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8"/>
      </w:pPr>
      <w:rPr>
        <w:rFonts w:ascii="Calibri" w:hAnsi="Calibri" w:cs="Times New Roman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19" w15:restartNumberingAfterBreak="0">
    <w:nsid w:val="7ACF2324"/>
    <w:multiLevelType w:val="hybridMultilevel"/>
    <w:tmpl w:val="C67AB2A8"/>
    <w:lvl w:ilvl="0" w:tplc="658872CE">
      <w:start w:val="1"/>
      <w:numFmt w:val="decimal"/>
      <w:lvlText w:val="Załącznik Nr %1"/>
      <w:lvlJc w:val="left"/>
      <w:pPr>
        <w:ind w:left="1069" w:hanging="360"/>
      </w:pPr>
      <w:rPr>
        <w:rFonts w:ascii="Arial" w:hAnsi="Arial" w:cs="Arial" w:hint="default"/>
        <w:b/>
        <w:i w:val="0"/>
        <w:sz w:val="22"/>
      </w:rPr>
    </w:lvl>
    <w:lvl w:ilvl="1" w:tplc="04150017" w:tentative="1">
      <w:start w:val="1"/>
      <w:numFmt w:val="lowerLetter"/>
      <w:lvlText w:val="%2."/>
      <w:lvlJc w:val="left"/>
      <w:pPr>
        <w:ind w:left="1420" w:hanging="360"/>
      </w:pPr>
    </w:lvl>
    <w:lvl w:ilvl="2" w:tplc="0415001B" w:tentative="1">
      <w:start w:val="1"/>
      <w:numFmt w:val="lowerRoman"/>
      <w:lvlText w:val="%3."/>
      <w:lvlJc w:val="right"/>
      <w:pPr>
        <w:ind w:left="2140" w:hanging="180"/>
      </w:pPr>
    </w:lvl>
    <w:lvl w:ilvl="3" w:tplc="0415000F" w:tentative="1">
      <w:start w:val="1"/>
      <w:numFmt w:val="decimal"/>
      <w:lvlText w:val="%4."/>
      <w:lvlJc w:val="left"/>
      <w:pPr>
        <w:ind w:left="2860" w:hanging="360"/>
      </w:pPr>
    </w:lvl>
    <w:lvl w:ilvl="4" w:tplc="04150019" w:tentative="1">
      <w:start w:val="1"/>
      <w:numFmt w:val="lowerLetter"/>
      <w:lvlText w:val="%5."/>
      <w:lvlJc w:val="left"/>
      <w:pPr>
        <w:ind w:left="3580" w:hanging="360"/>
      </w:pPr>
    </w:lvl>
    <w:lvl w:ilvl="5" w:tplc="0415001B" w:tentative="1">
      <w:start w:val="1"/>
      <w:numFmt w:val="lowerRoman"/>
      <w:lvlText w:val="%6."/>
      <w:lvlJc w:val="right"/>
      <w:pPr>
        <w:ind w:left="4300" w:hanging="180"/>
      </w:pPr>
    </w:lvl>
    <w:lvl w:ilvl="6" w:tplc="0415000F" w:tentative="1">
      <w:start w:val="1"/>
      <w:numFmt w:val="decimal"/>
      <w:lvlText w:val="%7."/>
      <w:lvlJc w:val="left"/>
      <w:pPr>
        <w:ind w:left="5020" w:hanging="360"/>
      </w:pPr>
    </w:lvl>
    <w:lvl w:ilvl="7" w:tplc="04150019" w:tentative="1">
      <w:start w:val="1"/>
      <w:numFmt w:val="lowerLetter"/>
      <w:lvlText w:val="%8."/>
      <w:lvlJc w:val="left"/>
      <w:pPr>
        <w:ind w:left="5740" w:hanging="360"/>
      </w:pPr>
    </w:lvl>
    <w:lvl w:ilvl="8" w:tplc="0415001B" w:tentative="1">
      <w:start w:val="1"/>
      <w:numFmt w:val="lowerRoman"/>
      <w:lvlText w:val="%9."/>
      <w:lvlJc w:val="right"/>
      <w:pPr>
        <w:ind w:left="6460" w:hanging="180"/>
      </w:pPr>
    </w:lvl>
  </w:abstractNum>
  <w:num w:numId="1" w16cid:durableId="199585801">
    <w:abstractNumId w:val="16"/>
  </w:num>
  <w:num w:numId="2" w16cid:durableId="1444573862">
    <w:abstractNumId w:val="12"/>
  </w:num>
  <w:num w:numId="3" w16cid:durableId="1802915509">
    <w:abstractNumId w:val="7"/>
  </w:num>
  <w:num w:numId="4" w16cid:durableId="1433090667">
    <w:abstractNumId w:val="8"/>
  </w:num>
  <w:num w:numId="5" w16cid:durableId="26007049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44331112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721833599">
    <w:abstractNumId w:val="7"/>
    <w:lvlOverride w:ilvl="0">
      <w:lvl w:ilvl="0">
        <w:start w:val="1"/>
        <w:numFmt w:val="decimal"/>
        <w:lvlText w:val="§ %1."/>
        <w:lvlJc w:val="left"/>
        <w:pPr>
          <w:tabs>
            <w:tab w:val="num" w:pos="993"/>
          </w:tabs>
          <w:ind w:left="993" w:hanging="709"/>
        </w:pPr>
        <w:rPr>
          <w:rFonts w:ascii="Arial" w:hAnsi="Arial" w:cs="Arial" w:hint="default"/>
          <w:b/>
          <w:sz w:val="20"/>
          <w:szCs w:val="20"/>
        </w:rPr>
      </w:lvl>
    </w:lvlOverride>
    <w:lvlOverride w:ilvl="1">
      <w:lvl w:ilvl="1">
        <w:start w:val="1"/>
        <w:numFmt w:val="decimal"/>
        <w:lvlText w:val="%2."/>
        <w:lvlJc w:val="left"/>
        <w:pPr>
          <w:tabs>
            <w:tab w:val="num" w:pos="709"/>
          </w:tabs>
          <w:ind w:left="709" w:hanging="709"/>
        </w:pPr>
        <w:rPr>
          <w:rFonts w:ascii="Arial" w:hAnsi="Arial" w:cs="Arial" w:hint="default"/>
          <w:b w:val="0"/>
          <w:sz w:val="20"/>
          <w:szCs w:val="20"/>
        </w:rPr>
      </w:lvl>
    </w:lvlOverride>
    <w:lvlOverride w:ilvl="2">
      <w:lvl w:ilvl="2">
        <w:start w:val="1"/>
        <w:numFmt w:val="decimal"/>
        <w:lvlText w:val="%3)"/>
        <w:lvlJc w:val="left"/>
        <w:pPr>
          <w:tabs>
            <w:tab w:val="num" w:pos="1418"/>
          </w:tabs>
          <w:ind w:left="1418" w:hanging="709"/>
        </w:pPr>
        <w:rPr>
          <w:rFonts w:ascii="Arial" w:hAnsi="Arial" w:cs="Times New Roman" w:hint="default"/>
          <w:b w:val="0"/>
          <w:i w:val="0"/>
          <w:sz w:val="20"/>
          <w:szCs w:val="20"/>
        </w:rPr>
      </w:lvl>
    </w:lvlOverride>
    <w:lvlOverride w:ilvl="3">
      <w:lvl w:ilvl="3">
        <w:start w:val="1"/>
        <w:numFmt w:val="lowerLetter"/>
        <w:lvlText w:val="%4)"/>
        <w:lvlJc w:val="left"/>
        <w:pPr>
          <w:tabs>
            <w:tab w:val="num" w:pos="2126"/>
          </w:tabs>
          <w:ind w:left="2126" w:hanging="708"/>
        </w:pPr>
        <w:rPr>
          <w:rFonts w:ascii="Arial" w:hAnsi="Arial" w:cs="Times New Roman" w:hint="default"/>
          <w:sz w:val="20"/>
          <w:szCs w:val="20"/>
        </w:rPr>
      </w:lvl>
    </w:lvlOverride>
    <w:lvlOverride w:ilvl="4">
      <w:lvl w:ilvl="4">
        <w:start w:val="1"/>
        <w:numFmt w:val="bullet"/>
        <w:lvlText w:val=""/>
        <w:lvlJc w:val="left"/>
        <w:pPr>
          <w:tabs>
            <w:tab w:val="num" w:pos="2835"/>
          </w:tabs>
          <w:ind w:left="2835" w:hanging="709"/>
        </w:pPr>
        <w:rPr>
          <w:rFonts w:ascii="Symbol" w:hAnsi="Symbol" w:hint="default"/>
          <w:color w:val="auto"/>
        </w:rPr>
      </w:lvl>
    </w:lvlOverride>
    <w:lvlOverride w:ilvl="5">
      <w:lvl w:ilvl="5">
        <w:start w:val="1"/>
        <w:numFmt w:val="bullet"/>
        <w:lvlText w:val=""/>
        <w:lvlJc w:val="left"/>
        <w:pPr>
          <w:tabs>
            <w:tab w:val="num" w:pos="3544"/>
          </w:tabs>
          <w:ind w:left="3544" w:hanging="709"/>
        </w:pPr>
        <w:rPr>
          <w:rFonts w:ascii="Symbol" w:hAnsi="Symbol" w:hint="default"/>
          <w:color w:val="auto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4253"/>
          </w:tabs>
          <w:ind w:left="4253" w:hanging="709"/>
        </w:pPr>
        <w:rPr>
          <w:rFonts w:ascii="Calibri" w:hAnsi="Calibri" w:cs="Times New Roman"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4678"/>
          </w:tabs>
          <w:ind w:left="4678" w:hanging="425"/>
        </w:pPr>
        <w:rPr>
          <w:rFonts w:ascii="Calibri" w:hAnsi="Calibri" w:cs="Times New Roman"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5103"/>
          </w:tabs>
          <w:ind w:left="5103" w:hanging="142"/>
        </w:pPr>
        <w:rPr>
          <w:rFonts w:ascii="Calibri" w:hAnsi="Calibri" w:cs="Times New Roman" w:hint="default"/>
        </w:rPr>
      </w:lvl>
    </w:lvlOverride>
  </w:num>
  <w:num w:numId="8" w16cid:durableId="1194535473">
    <w:abstractNumId w:val="13"/>
  </w:num>
  <w:num w:numId="9" w16cid:durableId="1317303041">
    <w:abstractNumId w:val="2"/>
  </w:num>
  <w:num w:numId="10" w16cid:durableId="2144737928">
    <w:abstractNumId w:val="6"/>
  </w:num>
  <w:num w:numId="11" w16cid:durableId="550533082">
    <w:abstractNumId w:val="19"/>
  </w:num>
  <w:num w:numId="12" w16cid:durableId="59179167">
    <w:abstractNumId w:val="7"/>
    <w:lvlOverride w:ilvl="0">
      <w:lvl w:ilvl="0">
        <w:start w:val="1"/>
        <w:numFmt w:val="decimal"/>
        <w:lvlText w:val="§ %1."/>
        <w:lvlJc w:val="left"/>
        <w:pPr>
          <w:tabs>
            <w:tab w:val="num" w:pos="993"/>
          </w:tabs>
          <w:ind w:left="993" w:hanging="709"/>
        </w:pPr>
        <w:rPr>
          <w:rFonts w:ascii="Arial" w:hAnsi="Arial" w:cs="Arial" w:hint="default"/>
          <w:b/>
          <w:sz w:val="22"/>
          <w:szCs w:val="22"/>
        </w:rPr>
      </w:lvl>
    </w:lvlOverride>
    <w:lvlOverride w:ilvl="1">
      <w:lvl w:ilvl="1">
        <w:start w:val="1"/>
        <w:numFmt w:val="decimal"/>
        <w:lvlText w:val="%2."/>
        <w:lvlJc w:val="left"/>
        <w:pPr>
          <w:tabs>
            <w:tab w:val="num" w:pos="993"/>
          </w:tabs>
          <w:ind w:left="993" w:hanging="709"/>
        </w:pPr>
        <w:rPr>
          <w:rFonts w:ascii="Arial" w:hAnsi="Arial" w:cs="Arial" w:hint="default"/>
          <w:sz w:val="22"/>
        </w:rPr>
      </w:lvl>
    </w:lvlOverride>
    <w:lvlOverride w:ilvl="2">
      <w:lvl w:ilvl="2">
        <w:start w:val="1"/>
        <w:numFmt w:val="decimal"/>
        <w:lvlText w:val="%3)"/>
        <w:lvlJc w:val="left"/>
        <w:pPr>
          <w:tabs>
            <w:tab w:val="num" w:pos="1418"/>
          </w:tabs>
          <w:ind w:left="1418" w:hanging="709"/>
        </w:pPr>
        <w:rPr>
          <w:rFonts w:ascii="Arial" w:hAnsi="Arial" w:cs="Times New Roman" w:hint="default"/>
          <w:sz w:val="22"/>
        </w:rPr>
      </w:lvl>
    </w:lvlOverride>
    <w:lvlOverride w:ilvl="3">
      <w:lvl w:ilvl="3">
        <w:start w:val="1"/>
        <w:numFmt w:val="lowerLetter"/>
        <w:lvlText w:val="%4)"/>
        <w:lvlJc w:val="left"/>
        <w:pPr>
          <w:tabs>
            <w:tab w:val="num" w:pos="2126"/>
          </w:tabs>
          <w:ind w:left="2126" w:hanging="708"/>
        </w:pPr>
        <w:rPr>
          <w:rFonts w:ascii="Arial" w:hAnsi="Arial" w:cs="Times New Roman" w:hint="default"/>
          <w:sz w:val="22"/>
        </w:rPr>
      </w:lvl>
    </w:lvlOverride>
    <w:lvlOverride w:ilvl="4">
      <w:lvl w:ilvl="4">
        <w:start w:val="1"/>
        <w:numFmt w:val="bullet"/>
        <w:lvlText w:val=""/>
        <w:lvlJc w:val="left"/>
        <w:pPr>
          <w:tabs>
            <w:tab w:val="num" w:pos="2835"/>
          </w:tabs>
          <w:ind w:left="2835" w:hanging="709"/>
        </w:pPr>
        <w:rPr>
          <w:rFonts w:ascii="Symbol" w:hAnsi="Symbol" w:hint="default"/>
          <w:color w:val="auto"/>
        </w:rPr>
      </w:lvl>
    </w:lvlOverride>
    <w:lvlOverride w:ilvl="5">
      <w:lvl w:ilvl="5">
        <w:start w:val="1"/>
        <w:numFmt w:val="bullet"/>
        <w:lvlText w:val=""/>
        <w:lvlJc w:val="left"/>
        <w:pPr>
          <w:tabs>
            <w:tab w:val="num" w:pos="3544"/>
          </w:tabs>
          <w:ind w:left="3544" w:hanging="709"/>
        </w:pPr>
        <w:rPr>
          <w:rFonts w:ascii="Symbol" w:hAnsi="Symbol" w:hint="default"/>
          <w:color w:val="auto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4253"/>
          </w:tabs>
          <w:ind w:left="4253" w:hanging="709"/>
        </w:pPr>
        <w:rPr>
          <w:rFonts w:ascii="Calibri" w:hAnsi="Calibri" w:cs="Times New Roman"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4678"/>
          </w:tabs>
          <w:ind w:left="4678" w:hanging="425"/>
        </w:pPr>
        <w:rPr>
          <w:rFonts w:ascii="Calibri" w:hAnsi="Calibri" w:cs="Times New Roman"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5103"/>
          </w:tabs>
          <w:ind w:left="5103" w:hanging="142"/>
        </w:pPr>
        <w:rPr>
          <w:rFonts w:ascii="Calibri" w:hAnsi="Calibri" w:cs="Times New Roman" w:hint="default"/>
        </w:rPr>
      </w:lvl>
    </w:lvlOverride>
  </w:num>
  <w:num w:numId="13" w16cid:durableId="1231573897">
    <w:abstractNumId w:val="4"/>
  </w:num>
  <w:num w:numId="14" w16cid:durableId="54218177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504317631">
    <w:abstractNumId w:val="7"/>
    <w:lvlOverride w:ilvl="0">
      <w:lvl w:ilvl="0">
        <w:start w:val="1"/>
        <w:numFmt w:val="decimal"/>
        <w:lvlText w:val="§ %1."/>
        <w:lvlJc w:val="left"/>
        <w:pPr>
          <w:tabs>
            <w:tab w:val="num" w:pos="993"/>
          </w:tabs>
          <w:ind w:left="993" w:hanging="709"/>
        </w:pPr>
        <w:rPr>
          <w:rFonts w:ascii="Arial" w:hAnsi="Arial" w:cs="Arial" w:hint="default"/>
          <w:b/>
          <w:sz w:val="22"/>
          <w:szCs w:val="22"/>
        </w:rPr>
      </w:lvl>
    </w:lvlOverride>
    <w:lvlOverride w:ilvl="1">
      <w:lvl w:ilvl="1">
        <w:start w:val="1"/>
        <w:numFmt w:val="decimal"/>
        <w:lvlText w:val="%2."/>
        <w:lvlJc w:val="left"/>
        <w:pPr>
          <w:tabs>
            <w:tab w:val="num" w:pos="709"/>
          </w:tabs>
          <w:ind w:left="709" w:hanging="709"/>
        </w:pPr>
        <w:rPr>
          <w:rFonts w:ascii="Arial" w:hAnsi="Arial" w:cs="Arial" w:hint="default"/>
          <w:sz w:val="20"/>
          <w:szCs w:val="20"/>
        </w:rPr>
      </w:lvl>
    </w:lvlOverride>
    <w:lvlOverride w:ilvl="2">
      <w:lvl w:ilvl="2">
        <w:start w:val="1"/>
        <w:numFmt w:val="decimal"/>
        <w:lvlText w:val="%3)"/>
        <w:lvlJc w:val="left"/>
        <w:pPr>
          <w:tabs>
            <w:tab w:val="num" w:pos="1418"/>
          </w:tabs>
          <w:ind w:left="1418" w:hanging="709"/>
        </w:pPr>
        <w:rPr>
          <w:rFonts w:ascii="Arial" w:eastAsia="Times New Roman" w:hAnsi="Arial" w:cs="Arial" w:hint="default"/>
          <w:sz w:val="22"/>
        </w:rPr>
      </w:lvl>
    </w:lvlOverride>
    <w:lvlOverride w:ilvl="3">
      <w:lvl w:ilvl="3">
        <w:start w:val="1"/>
        <w:numFmt w:val="lowerLetter"/>
        <w:lvlText w:val="%4)"/>
        <w:lvlJc w:val="left"/>
        <w:pPr>
          <w:tabs>
            <w:tab w:val="num" w:pos="2126"/>
          </w:tabs>
          <w:ind w:left="2126" w:hanging="708"/>
        </w:pPr>
        <w:rPr>
          <w:rFonts w:ascii="Arial" w:hAnsi="Arial" w:cs="Times New Roman" w:hint="default"/>
          <w:sz w:val="22"/>
        </w:rPr>
      </w:lvl>
    </w:lvlOverride>
    <w:lvlOverride w:ilvl="4">
      <w:lvl w:ilvl="4">
        <w:start w:val="1"/>
        <w:numFmt w:val="bullet"/>
        <w:lvlText w:val=""/>
        <w:lvlJc w:val="left"/>
        <w:pPr>
          <w:tabs>
            <w:tab w:val="num" w:pos="2835"/>
          </w:tabs>
          <w:ind w:left="2835" w:hanging="709"/>
        </w:pPr>
        <w:rPr>
          <w:rFonts w:ascii="Symbol" w:hAnsi="Symbol" w:hint="default"/>
          <w:color w:val="auto"/>
        </w:rPr>
      </w:lvl>
    </w:lvlOverride>
    <w:lvlOverride w:ilvl="5">
      <w:lvl w:ilvl="5">
        <w:start w:val="1"/>
        <w:numFmt w:val="bullet"/>
        <w:lvlText w:val=""/>
        <w:lvlJc w:val="left"/>
        <w:pPr>
          <w:tabs>
            <w:tab w:val="num" w:pos="3544"/>
          </w:tabs>
          <w:ind w:left="3544" w:hanging="709"/>
        </w:pPr>
        <w:rPr>
          <w:rFonts w:ascii="Symbol" w:hAnsi="Symbol" w:hint="default"/>
          <w:color w:val="auto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4253"/>
          </w:tabs>
          <w:ind w:left="4253" w:hanging="709"/>
        </w:pPr>
        <w:rPr>
          <w:rFonts w:ascii="Calibri" w:hAnsi="Calibri" w:cs="Times New Roman"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4678"/>
          </w:tabs>
          <w:ind w:left="4678" w:hanging="425"/>
        </w:pPr>
        <w:rPr>
          <w:rFonts w:ascii="Calibri" w:hAnsi="Calibri" w:cs="Times New Roman"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5103"/>
          </w:tabs>
          <w:ind w:left="5103" w:hanging="142"/>
        </w:pPr>
        <w:rPr>
          <w:rFonts w:ascii="Calibri" w:hAnsi="Calibri" w:cs="Times New Roman" w:hint="default"/>
        </w:rPr>
      </w:lvl>
    </w:lvlOverride>
  </w:num>
  <w:num w:numId="16" w16cid:durableId="808281473">
    <w:abstractNumId w:val="7"/>
    <w:lvlOverride w:ilvl="0">
      <w:lvl w:ilvl="0">
        <w:start w:val="1"/>
        <w:numFmt w:val="decimal"/>
        <w:lvlText w:val="§ %1."/>
        <w:lvlJc w:val="left"/>
        <w:pPr>
          <w:tabs>
            <w:tab w:val="num" w:pos="993"/>
          </w:tabs>
          <w:ind w:left="993" w:hanging="709"/>
        </w:pPr>
        <w:rPr>
          <w:rFonts w:ascii="Arial" w:hAnsi="Arial" w:cs="Arial" w:hint="default"/>
          <w:b/>
          <w:sz w:val="22"/>
          <w:szCs w:val="22"/>
        </w:rPr>
      </w:lvl>
    </w:lvlOverride>
    <w:lvlOverride w:ilvl="1">
      <w:lvl w:ilvl="1">
        <w:start w:val="1"/>
        <w:numFmt w:val="decimal"/>
        <w:lvlText w:val="%2."/>
        <w:lvlJc w:val="left"/>
        <w:pPr>
          <w:tabs>
            <w:tab w:val="num" w:pos="993"/>
          </w:tabs>
          <w:ind w:left="993" w:hanging="709"/>
        </w:pPr>
        <w:rPr>
          <w:rFonts w:ascii="Arial" w:hAnsi="Arial" w:cs="Arial" w:hint="default"/>
          <w:b w:val="0"/>
          <w:sz w:val="22"/>
        </w:rPr>
      </w:lvl>
    </w:lvlOverride>
    <w:lvlOverride w:ilvl="2">
      <w:lvl w:ilvl="2">
        <w:start w:val="1"/>
        <w:numFmt w:val="decimal"/>
        <w:lvlText w:val="%3)"/>
        <w:lvlJc w:val="left"/>
        <w:pPr>
          <w:tabs>
            <w:tab w:val="num" w:pos="1418"/>
          </w:tabs>
          <w:ind w:left="1418" w:hanging="709"/>
        </w:pPr>
        <w:rPr>
          <w:rFonts w:ascii="Arial" w:hAnsi="Arial" w:cs="Times New Roman" w:hint="default"/>
          <w:sz w:val="22"/>
        </w:rPr>
      </w:lvl>
    </w:lvlOverride>
    <w:lvlOverride w:ilvl="3">
      <w:lvl w:ilvl="3">
        <w:start w:val="1"/>
        <w:numFmt w:val="lowerLetter"/>
        <w:lvlText w:val="%4)"/>
        <w:lvlJc w:val="left"/>
        <w:pPr>
          <w:tabs>
            <w:tab w:val="num" w:pos="2126"/>
          </w:tabs>
          <w:ind w:left="2126" w:hanging="708"/>
        </w:pPr>
        <w:rPr>
          <w:rFonts w:ascii="Arial" w:eastAsia="Calibri" w:hAnsi="Arial" w:cs="Arial"/>
          <w:sz w:val="22"/>
        </w:rPr>
      </w:lvl>
    </w:lvlOverride>
    <w:lvlOverride w:ilvl="4">
      <w:lvl w:ilvl="4">
        <w:start w:val="1"/>
        <w:numFmt w:val="bullet"/>
        <w:lvlText w:val=""/>
        <w:lvlJc w:val="left"/>
        <w:pPr>
          <w:tabs>
            <w:tab w:val="num" w:pos="2835"/>
          </w:tabs>
          <w:ind w:left="2835" w:hanging="709"/>
        </w:pPr>
        <w:rPr>
          <w:rFonts w:ascii="Symbol" w:hAnsi="Symbol" w:hint="default"/>
          <w:color w:val="auto"/>
        </w:rPr>
      </w:lvl>
    </w:lvlOverride>
    <w:lvlOverride w:ilvl="5">
      <w:lvl w:ilvl="5">
        <w:start w:val="1"/>
        <w:numFmt w:val="bullet"/>
        <w:lvlText w:val=""/>
        <w:lvlJc w:val="left"/>
        <w:pPr>
          <w:tabs>
            <w:tab w:val="num" w:pos="3544"/>
          </w:tabs>
          <w:ind w:left="3544" w:hanging="709"/>
        </w:pPr>
        <w:rPr>
          <w:rFonts w:ascii="Symbol" w:hAnsi="Symbol" w:hint="default"/>
          <w:color w:val="auto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4253"/>
          </w:tabs>
          <w:ind w:left="4253" w:hanging="709"/>
        </w:pPr>
        <w:rPr>
          <w:rFonts w:ascii="Calibri" w:hAnsi="Calibri" w:cs="Times New Roman"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4678"/>
          </w:tabs>
          <w:ind w:left="4678" w:hanging="425"/>
        </w:pPr>
        <w:rPr>
          <w:rFonts w:ascii="Calibri" w:hAnsi="Calibri" w:cs="Times New Roman"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5103"/>
          </w:tabs>
          <w:ind w:left="5103" w:hanging="142"/>
        </w:pPr>
        <w:rPr>
          <w:rFonts w:ascii="Calibri" w:hAnsi="Calibri" w:cs="Times New Roman" w:hint="default"/>
        </w:rPr>
      </w:lvl>
    </w:lvlOverride>
  </w:num>
  <w:num w:numId="17" w16cid:durableId="1331563361">
    <w:abstractNumId w:val="17"/>
  </w:num>
  <w:num w:numId="18" w16cid:durableId="1100220881">
    <w:abstractNumId w:val="10"/>
  </w:num>
  <w:num w:numId="19" w16cid:durableId="1162116262">
    <w:abstractNumId w:val="1"/>
  </w:num>
  <w:num w:numId="20" w16cid:durableId="289745699">
    <w:abstractNumId w:val="15"/>
  </w:num>
  <w:num w:numId="21" w16cid:durableId="2015300909">
    <w:abstractNumId w:val="7"/>
    <w:lvlOverride w:ilvl="0">
      <w:lvl w:ilvl="0">
        <w:start w:val="1"/>
        <w:numFmt w:val="decimal"/>
        <w:lvlText w:val="§ %1."/>
        <w:lvlJc w:val="left"/>
        <w:pPr>
          <w:tabs>
            <w:tab w:val="num" w:pos="1277"/>
          </w:tabs>
          <w:ind w:left="1277" w:hanging="709"/>
        </w:pPr>
        <w:rPr>
          <w:rFonts w:ascii="Arial" w:hAnsi="Arial" w:cs="Arial" w:hint="default"/>
          <w:b/>
          <w:sz w:val="20"/>
          <w:szCs w:val="20"/>
        </w:rPr>
      </w:lvl>
    </w:lvlOverride>
    <w:lvlOverride w:ilvl="1">
      <w:lvl w:ilvl="1">
        <w:start w:val="1"/>
        <w:numFmt w:val="decimal"/>
        <w:lvlText w:val="%2."/>
        <w:lvlJc w:val="left"/>
        <w:pPr>
          <w:tabs>
            <w:tab w:val="num" w:pos="709"/>
          </w:tabs>
          <w:ind w:left="709" w:hanging="709"/>
        </w:pPr>
        <w:rPr>
          <w:rFonts w:ascii="Arial" w:eastAsia="Calibri" w:hAnsi="Arial" w:cs="Arial"/>
          <w:b w:val="0"/>
          <w:sz w:val="20"/>
          <w:szCs w:val="20"/>
        </w:rPr>
      </w:lvl>
    </w:lvlOverride>
    <w:lvlOverride w:ilvl="2">
      <w:lvl w:ilvl="2">
        <w:start w:val="1"/>
        <w:numFmt w:val="decimal"/>
        <w:lvlText w:val="%3)"/>
        <w:lvlJc w:val="left"/>
        <w:pPr>
          <w:tabs>
            <w:tab w:val="num" w:pos="3403"/>
          </w:tabs>
          <w:ind w:left="3403" w:hanging="709"/>
        </w:pPr>
        <w:rPr>
          <w:rFonts w:ascii="Arial" w:hAnsi="Arial" w:cs="Times New Roman" w:hint="default"/>
          <w:i/>
          <w:sz w:val="20"/>
          <w:szCs w:val="20"/>
        </w:rPr>
      </w:lvl>
    </w:lvlOverride>
    <w:lvlOverride w:ilvl="3">
      <w:lvl w:ilvl="3">
        <w:start w:val="1"/>
        <w:numFmt w:val="lowerLetter"/>
        <w:lvlText w:val="%4)"/>
        <w:lvlJc w:val="left"/>
        <w:pPr>
          <w:tabs>
            <w:tab w:val="num" w:pos="2126"/>
          </w:tabs>
          <w:ind w:left="2126" w:hanging="708"/>
        </w:pPr>
        <w:rPr>
          <w:rFonts w:ascii="Arial" w:hAnsi="Arial" w:cs="Times New Roman" w:hint="default"/>
          <w:i/>
          <w:sz w:val="20"/>
          <w:szCs w:val="20"/>
        </w:rPr>
      </w:lvl>
    </w:lvlOverride>
    <w:lvlOverride w:ilvl="4">
      <w:lvl w:ilvl="4">
        <w:start w:val="1"/>
        <w:numFmt w:val="bullet"/>
        <w:lvlText w:val=""/>
        <w:lvlJc w:val="left"/>
        <w:pPr>
          <w:tabs>
            <w:tab w:val="num" w:pos="2835"/>
          </w:tabs>
          <w:ind w:left="2835" w:hanging="709"/>
        </w:pPr>
        <w:rPr>
          <w:rFonts w:ascii="Symbol" w:hAnsi="Symbol" w:hint="default"/>
          <w:color w:val="auto"/>
        </w:rPr>
      </w:lvl>
    </w:lvlOverride>
    <w:lvlOverride w:ilvl="5">
      <w:lvl w:ilvl="5">
        <w:start w:val="1"/>
        <w:numFmt w:val="bullet"/>
        <w:lvlText w:val=""/>
        <w:lvlJc w:val="left"/>
        <w:pPr>
          <w:tabs>
            <w:tab w:val="num" w:pos="3544"/>
          </w:tabs>
          <w:ind w:left="3544" w:hanging="709"/>
        </w:pPr>
        <w:rPr>
          <w:rFonts w:ascii="Symbol" w:hAnsi="Symbol" w:hint="default"/>
          <w:color w:val="auto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4253"/>
          </w:tabs>
          <w:ind w:left="4253" w:hanging="709"/>
        </w:pPr>
        <w:rPr>
          <w:rFonts w:ascii="Calibri" w:hAnsi="Calibri" w:cs="Times New Roman"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4678"/>
          </w:tabs>
          <w:ind w:left="4678" w:hanging="425"/>
        </w:pPr>
        <w:rPr>
          <w:rFonts w:ascii="Calibri" w:hAnsi="Calibri" w:cs="Times New Roman"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5103"/>
          </w:tabs>
          <w:ind w:left="5103" w:hanging="142"/>
        </w:pPr>
        <w:rPr>
          <w:rFonts w:ascii="Calibri" w:hAnsi="Calibri" w:cs="Times New Roman" w:hint="default"/>
        </w:rPr>
      </w:lvl>
    </w:lvlOverride>
  </w:num>
  <w:num w:numId="22" w16cid:durableId="1139885417">
    <w:abstractNumId w:val="7"/>
    <w:lvlOverride w:ilvl="0">
      <w:lvl w:ilvl="0">
        <w:start w:val="1"/>
        <w:numFmt w:val="decimal"/>
        <w:lvlText w:val="§ %1."/>
        <w:lvlJc w:val="left"/>
        <w:pPr>
          <w:tabs>
            <w:tab w:val="num" w:pos="1277"/>
          </w:tabs>
          <w:ind w:left="1277" w:hanging="709"/>
        </w:pPr>
        <w:rPr>
          <w:rFonts w:ascii="Arial" w:hAnsi="Arial" w:cs="Arial" w:hint="default"/>
          <w:b/>
          <w:sz w:val="20"/>
          <w:szCs w:val="20"/>
        </w:rPr>
      </w:lvl>
    </w:lvlOverride>
    <w:lvlOverride w:ilvl="1">
      <w:lvl w:ilvl="1">
        <w:start w:val="1"/>
        <w:numFmt w:val="decimal"/>
        <w:lvlText w:val="%2."/>
        <w:lvlJc w:val="left"/>
        <w:pPr>
          <w:tabs>
            <w:tab w:val="num" w:pos="709"/>
          </w:tabs>
          <w:ind w:left="709" w:hanging="709"/>
        </w:pPr>
        <w:rPr>
          <w:rFonts w:ascii="Arial" w:eastAsia="Calibri" w:hAnsi="Arial" w:cs="Arial"/>
          <w:b w:val="0"/>
          <w:sz w:val="20"/>
          <w:szCs w:val="20"/>
        </w:rPr>
      </w:lvl>
    </w:lvlOverride>
    <w:lvlOverride w:ilvl="2">
      <w:lvl w:ilvl="2">
        <w:start w:val="1"/>
        <w:numFmt w:val="decimal"/>
        <w:lvlText w:val="%3)"/>
        <w:lvlJc w:val="left"/>
        <w:pPr>
          <w:tabs>
            <w:tab w:val="num" w:pos="3403"/>
          </w:tabs>
          <w:ind w:left="3403" w:hanging="709"/>
        </w:pPr>
        <w:rPr>
          <w:rFonts w:ascii="Arial" w:hAnsi="Arial" w:cs="Times New Roman" w:hint="default"/>
          <w:i w:val="0"/>
          <w:sz w:val="20"/>
          <w:szCs w:val="20"/>
        </w:rPr>
      </w:lvl>
    </w:lvlOverride>
    <w:lvlOverride w:ilvl="3">
      <w:lvl w:ilvl="3">
        <w:start w:val="1"/>
        <w:numFmt w:val="lowerLetter"/>
        <w:lvlText w:val="%4)"/>
        <w:lvlJc w:val="left"/>
        <w:pPr>
          <w:tabs>
            <w:tab w:val="num" w:pos="2126"/>
          </w:tabs>
          <w:ind w:left="2126" w:hanging="708"/>
        </w:pPr>
        <w:rPr>
          <w:rFonts w:ascii="Arial" w:hAnsi="Arial" w:cs="Times New Roman" w:hint="default"/>
          <w:b w:val="0"/>
          <w:i w:val="0"/>
          <w:sz w:val="20"/>
          <w:szCs w:val="20"/>
        </w:rPr>
      </w:lvl>
    </w:lvlOverride>
    <w:lvlOverride w:ilvl="4">
      <w:lvl w:ilvl="4">
        <w:start w:val="1"/>
        <w:numFmt w:val="bullet"/>
        <w:lvlText w:val=""/>
        <w:lvlJc w:val="left"/>
        <w:pPr>
          <w:tabs>
            <w:tab w:val="num" w:pos="2835"/>
          </w:tabs>
          <w:ind w:left="2835" w:hanging="709"/>
        </w:pPr>
        <w:rPr>
          <w:rFonts w:ascii="Symbol" w:hAnsi="Symbol" w:hint="default"/>
          <w:color w:val="auto"/>
        </w:rPr>
      </w:lvl>
    </w:lvlOverride>
    <w:lvlOverride w:ilvl="5">
      <w:lvl w:ilvl="5">
        <w:start w:val="1"/>
        <w:numFmt w:val="bullet"/>
        <w:lvlText w:val=""/>
        <w:lvlJc w:val="left"/>
        <w:pPr>
          <w:tabs>
            <w:tab w:val="num" w:pos="3544"/>
          </w:tabs>
          <w:ind w:left="3544" w:hanging="709"/>
        </w:pPr>
        <w:rPr>
          <w:rFonts w:ascii="Symbol" w:hAnsi="Symbol" w:hint="default"/>
          <w:color w:val="auto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4253"/>
          </w:tabs>
          <w:ind w:left="4253" w:hanging="709"/>
        </w:pPr>
        <w:rPr>
          <w:rFonts w:ascii="Calibri" w:hAnsi="Calibri" w:cs="Times New Roman"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4678"/>
          </w:tabs>
          <w:ind w:left="4678" w:hanging="425"/>
        </w:pPr>
        <w:rPr>
          <w:rFonts w:ascii="Calibri" w:hAnsi="Calibri" w:cs="Times New Roman"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5103"/>
          </w:tabs>
          <w:ind w:left="5103" w:hanging="142"/>
        </w:pPr>
        <w:rPr>
          <w:rFonts w:ascii="Calibri" w:hAnsi="Calibri" w:cs="Times New Roman" w:hint="default"/>
        </w:rPr>
      </w:lvl>
    </w:lvlOverride>
  </w:num>
  <w:num w:numId="23" w16cid:durableId="754400554">
    <w:abstractNumId w:val="7"/>
    <w:lvlOverride w:ilvl="0">
      <w:lvl w:ilvl="0">
        <w:start w:val="1"/>
        <w:numFmt w:val="decimal"/>
        <w:lvlText w:val="§ %1."/>
        <w:lvlJc w:val="left"/>
        <w:pPr>
          <w:tabs>
            <w:tab w:val="num" w:pos="993"/>
          </w:tabs>
          <w:ind w:left="993" w:hanging="709"/>
        </w:pPr>
        <w:rPr>
          <w:rFonts w:ascii="Arial" w:hAnsi="Arial" w:cs="Arial" w:hint="default"/>
          <w:b/>
          <w:sz w:val="20"/>
          <w:szCs w:val="20"/>
        </w:rPr>
      </w:lvl>
    </w:lvlOverride>
    <w:lvlOverride w:ilvl="1">
      <w:lvl w:ilvl="1">
        <w:start w:val="1"/>
        <w:numFmt w:val="decimal"/>
        <w:lvlText w:val="%2."/>
        <w:lvlJc w:val="left"/>
        <w:pPr>
          <w:tabs>
            <w:tab w:val="num" w:pos="709"/>
          </w:tabs>
          <w:ind w:left="709" w:hanging="709"/>
        </w:pPr>
        <w:rPr>
          <w:rFonts w:hint="default"/>
          <w:i w:val="0"/>
          <w:color w:val="auto"/>
        </w:rPr>
      </w:lvl>
    </w:lvlOverride>
    <w:lvlOverride w:ilvl="2">
      <w:lvl w:ilvl="2">
        <w:start w:val="1"/>
        <w:numFmt w:val="decimal"/>
        <w:lvlText w:val="%3)"/>
        <w:lvlJc w:val="left"/>
        <w:pPr>
          <w:tabs>
            <w:tab w:val="num" w:pos="1418"/>
          </w:tabs>
          <w:ind w:left="1418" w:hanging="709"/>
        </w:pPr>
        <w:rPr>
          <w:rFonts w:hint="default"/>
        </w:rPr>
      </w:lvl>
    </w:lvlOverride>
    <w:lvlOverride w:ilvl="3">
      <w:lvl w:ilvl="3">
        <w:start w:val="1"/>
        <w:numFmt w:val="lowerLetter"/>
        <w:lvlText w:val="%4)"/>
        <w:lvlJc w:val="left"/>
        <w:pPr>
          <w:tabs>
            <w:tab w:val="num" w:pos="2126"/>
          </w:tabs>
          <w:ind w:left="2126" w:hanging="708"/>
        </w:pPr>
        <w:rPr>
          <w:rFonts w:hint="default"/>
        </w:rPr>
      </w:lvl>
    </w:lvlOverride>
    <w:lvlOverride w:ilvl="4">
      <w:lvl w:ilvl="4">
        <w:start w:val="1"/>
        <w:numFmt w:val="bullet"/>
        <w:lvlText w:val=""/>
        <w:lvlJc w:val="left"/>
        <w:pPr>
          <w:tabs>
            <w:tab w:val="num" w:pos="2835"/>
          </w:tabs>
          <w:ind w:left="2835" w:hanging="709"/>
        </w:pPr>
        <w:rPr>
          <w:rFonts w:ascii="Symbol" w:hAnsi="Symbol" w:hint="default"/>
          <w:color w:val="auto"/>
        </w:rPr>
      </w:lvl>
    </w:lvlOverride>
    <w:lvlOverride w:ilvl="5">
      <w:lvl w:ilvl="5">
        <w:start w:val="1"/>
        <w:numFmt w:val="bullet"/>
        <w:lvlText w:val=""/>
        <w:lvlJc w:val="left"/>
        <w:pPr>
          <w:tabs>
            <w:tab w:val="num" w:pos="3544"/>
          </w:tabs>
          <w:ind w:left="3544" w:hanging="709"/>
        </w:pPr>
        <w:rPr>
          <w:rFonts w:ascii="Symbol" w:hAnsi="Symbol" w:hint="default"/>
          <w:color w:val="auto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4253"/>
          </w:tabs>
          <w:ind w:left="4253" w:hanging="709"/>
        </w:pPr>
        <w:rPr>
          <w:rFonts w:ascii="Calibri" w:hAnsi="Calibri" w:cs="Times New Roman"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4678"/>
          </w:tabs>
          <w:ind w:left="4678" w:hanging="425"/>
        </w:pPr>
        <w:rPr>
          <w:rFonts w:ascii="Calibri" w:hAnsi="Calibri" w:cs="Times New Roman"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5103"/>
          </w:tabs>
          <w:ind w:left="5103" w:hanging="142"/>
        </w:pPr>
        <w:rPr>
          <w:rFonts w:ascii="Calibri" w:hAnsi="Calibri" w:cs="Times New Roman" w:hint="default"/>
        </w:rPr>
      </w:lvl>
    </w:lvlOverride>
  </w:num>
  <w:num w:numId="24" w16cid:durableId="1264413340">
    <w:abstractNumId w:val="7"/>
    <w:lvlOverride w:ilvl="0">
      <w:lvl w:ilvl="0">
        <w:start w:val="1"/>
        <w:numFmt w:val="decimal"/>
        <w:lvlText w:val="§ %1."/>
        <w:lvlJc w:val="left"/>
        <w:pPr>
          <w:tabs>
            <w:tab w:val="num" w:pos="993"/>
          </w:tabs>
          <w:ind w:left="993" w:hanging="709"/>
        </w:pPr>
        <w:rPr>
          <w:rFonts w:ascii="Calibri" w:hAnsi="Calibri" w:cs="Times New Roman" w:hint="default"/>
          <w:b/>
          <w:sz w:val="24"/>
        </w:rPr>
      </w:lvl>
    </w:lvlOverride>
    <w:lvlOverride w:ilvl="1">
      <w:lvl w:ilvl="1">
        <w:start w:val="1"/>
        <w:numFmt w:val="decimal"/>
        <w:lvlText w:val="%2."/>
        <w:lvlJc w:val="left"/>
        <w:pPr>
          <w:tabs>
            <w:tab w:val="num" w:pos="709"/>
          </w:tabs>
          <w:ind w:left="709" w:hanging="709"/>
        </w:pPr>
        <w:rPr>
          <w:rFonts w:hint="default"/>
          <w:color w:val="000000" w:themeColor="text1"/>
        </w:rPr>
      </w:lvl>
    </w:lvlOverride>
    <w:lvlOverride w:ilvl="2">
      <w:lvl w:ilvl="2">
        <w:start w:val="1"/>
        <w:numFmt w:val="decimal"/>
        <w:lvlText w:val="%3)"/>
        <w:lvlJc w:val="left"/>
        <w:pPr>
          <w:tabs>
            <w:tab w:val="num" w:pos="1418"/>
          </w:tabs>
          <w:ind w:left="1418" w:hanging="709"/>
        </w:pPr>
        <w:rPr>
          <w:rFonts w:ascii="Arial" w:eastAsia="Calibri" w:hAnsi="Arial" w:cs="Arial"/>
          <w:i w:val="0"/>
        </w:rPr>
      </w:lvl>
    </w:lvlOverride>
    <w:lvlOverride w:ilvl="3">
      <w:lvl w:ilvl="3">
        <w:start w:val="1"/>
        <w:numFmt w:val="lowerLetter"/>
        <w:lvlText w:val="%4)"/>
        <w:lvlJc w:val="left"/>
        <w:pPr>
          <w:tabs>
            <w:tab w:val="num" w:pos="2126"/>
          </w:tabs>
          <w:ind w:left="2126" w:hanging="708"/>
        </w:pPr>
        <w:rPr>
          <w:rFonts w:hint="default"/>
        </w:rPr>
      </w:lvl>
    </w:lvlOverride>
    <w:lvlOverride w:ilvl="4">
      <w:lvl w:ilvl="4">
        <w:start w:val="1"/>
        <w:numFmt w:val="bullet"/>
        <w:lvlText w:val=""/>
        <w:lvlJc w:val="left"/>
        <w:pPr>
          <w:tabs>
            <w:tab w:val="num" w:pos="2835"/>
          </w:tabs>
          <w:ind w:left="2835" w:hanging="709"/>
        </w:pPr>
        <w:rPr>
          <w:rFonts w:ascii="Symbol" w:hAnsi="Symbol" w:hint="default"/>
          <w:color w:val="auto"/>
        </w:rPr>
      </w:lvl>
    </w:lvlOverride>
    <w:lvlOverride w:ilvl="5">
      <w:lvl w:ilvl="5">
        <w:start w:val="1"/>
        <w:numFmt w:val="bullet"/>
        <w:lvlText w:val=""/>
        <w:lvlJc w:val="left"/>
        <w:pPr>
          <w:tabs>
            <w:tab w:val="num" w:pos="3544"/>
          </w:tabs>
          <w:ind w:left="3544" w:hanging="709"/>
        </w:pPr>
        <w:rPr>
          <w:rFonts w:ascii="Symbol" w:hAnsi="Symbol" w:hint="default"/>
          <w:color w:val="auto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4253"/>
          </w:tabs>
          <w:ind w:left="4253" w:hanging="709"/>
        </w:pPr>
        <w:rPr>
          <w:rFonts w:ascii="Calibri" w:hAnsi="Calibri" w:cs="Times New Roman"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4678"/>
          </w:tabs>
          <w:ind w:left="4678" w:hanging="425"/>
        </w:pPr>
        <w:rPr>
          <w:rFonts w:ascii="Calibri" w:hAnsi="Calibri" w:cs="Times New Roman"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5103"/>
          </w:tabs>
          <w:ind w:left="5103" w:hanging="142"/>
        </w:pPr>
        <w:rPr>
          <w:rFonts w:ascii="Calibri" w:hAnsi="Calibri" w:cs="Times New Roman" w:hint="default"/>
        </w:rPr>
      </w:lvl>
    </w:lvlOverride>
  </w:num>
  <w:num w:numId="25" w16cid:durableId="1091926569">
    <w:abstractNumId w:val="7"/>
    <w:lvlOverride w:ilvl="0">
      <w:lvl w:ilvl="0">
        <w:start w:val="1"/>
        <w:numFmt w:val="decimal"/>
        <w:lvlText w:val="§ %1."/>
        <w:lvlJc w:val="left"/>
        <w:pPr>
          <w:tabs>
            <w:tab w:val="num" w:pos="993"/>
          </w:tabs>
          <w:ind w:left="993" w:hanging="709"/>
        </w:pPr>
        <w:rPr>
          <w:rFonts w:ascii="Arial" w:hAnsi="Arial" w:cs="Arial" w:hint="default"/>
          <w:b/>
          <w:sz w:val="20"/>
          <w:szCs w:val="20"/>
        </w:rPr>
      </w:lvl>
    </w:lvlOverride>
    <w:lvlOverride w:ilvl="1">
      <w:lvl w:ilvl="1">
        <w:start w:val="1"/>
        <w:numFmt w:val="decimal"/>
        <w:lvlText w:val="%2."/>
        <w:lvlJc w:val="left"/>
        <w:pPr>
          <w:tabs>
            <w:tab w:val="num" w:pos="709"/>
          </w:tabs>
          <w:ind w:left="709" w:hanging="709"/>
        </w:pPr>
        <w:rPr>
          <w:rFonts w:hint="default"/>
          <w:color w:val="auto"/>
        </w:rPr>
      </w:lvl>
    </w:lvlOverride>
    <w:lvlOverride w:ilvl="2">
      <w:lvl w:ilvl="2">
        <w:start w:val="1"/>
        <w:numFmt w:val="decimal"/>
        <w:lvlText w:val="%3)"/>
        <w:lvlJc w:val="left"/>
        <w:pPr>
          <w:tabs>
            <w:tab w:val="num" w:pos="1418"/>
          </w:tabs>
          <w:ind w:left="1418" w:hanging="709"/>
        </w:pPr>
        <w:rPr>
          <w:rFonts w:ascii="Arial" w:eastAsia="Calibri" w:hAnsi="Arial" w:cs="Arial"/>
          <w:i w:val="0"/>
        </w:rPr>
      </w:lvl>
    </w:lvlOverride>
    <w:lvlOverride w:ilvl="3">
      <w:lvl w:ilvl="3">
        <w:start w:val="1"/>
        <w:numFmt w:val="lowerLetter"/>
        <w:lvlText w:val="%4)"/>
        <w:lvlJc w:val="left"/>
        <w:pPr>
          <w:tabs>
            <w:tab w:val="num" w:pos="2126"/>
          </w:tabs>
          <w:ind w:left="2126" w:hanging="708"/>
        </w:pPr>
        <w:rPr>
          <w:rFonts w:hint="default"/>
        </w:rPr>
      </w:lvl>
    </w:lvlOverride>
    <w:lvlOverride w:ilvl="4">
      <w:lvl w:ilvl="4">
        <w:start w:val="1"/>
        <w:numFmt w:val="bullet"/>
        <w:lvlText w:val=""/>
        <w:lvlJc w:val="left"/>
        <w:pPr>
          <w:tabs>
            <w:tab w:val="num" w:pos="2835"/>
          </w:tabs>
          <w:ind w:left="2835" w:hanging="709"/>
        </w:pPr>
        <w:rPr>
          <w:rFonts w:ascii="Symbol" w:hAnsi="Symbol" w:hint="default"/>
          <w:color w:val="auto"/>
        </w:rPr>
      </w:lvl>
    </w:lvlOverride>
    <w:lvlOverride w:ilvl="5">
      <w:lvl w:ilvl="5">
        <w:start w:val="1"/>
        <w:numFmt w:val="bullet"/>
        <w:lvlText w:val=""/>
        <w:lvlJc w:val="left"/>
        <w:pPr>
          <w:tabs>
            <w:tab w:val="num" w:pos="3544"/>
          </w:tabs>
          <w:ind w:left="3544" w:hanging="709"/>
        </w:pPr>
        <w:rPr>
          <w:rFonts w:ascii="Symbol" w:hAnsi="Symbol" w:hint="default"/>
          <w:color w:val="auto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4253"/>
          </w:tabs>
          <w:ind w:left="4253" w:hanging="709"/>
        </w:pPr>
        <w:rPr>
          <w:rFonts w:ascii="Calibri" w:hAnsi="Calibri" w:cs="Times New Roman"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4678"/>
          </w:tabs>
          <w:ind w:left="4678" w:hanging="425"/>
        </w:pPr>
        <w:rPr>
          <w:rFonts w:ascii="Calibri" w:hAnsi="Calibri" w:cs="Times New Roman"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5103"/>
          </w:tabs>
          <w:ind w:left="5103" w:hanging="142"/>
        </w:pPr>
        <w:rPr>
          <w:rFonts w:ascii="Calibri" w:hAnsi="Calibri" w:cs="Times New Roman" w:hint="default"/>
        </w:rPr>
      </w:lvl>
    </w:lvlOverride>
  </w:num>
  <w:num w:numId="26" w16cid:durableId="1130248716">
    <w:abstractNumId w:val="11"/>
  </w:num>
  <w:num w:numId="27" w16cid:durableId="1436251206">
    <w:abstractNumId w:val="7"/>
    <w:lvlOverride w:ilvl="0">
      <w:lvl w:ilvl="0">
        <w:start w:val="1"/>
        <w:numFmt w:val="decimal"/>
        <w:lvlText w:val="§ %1."/>
        <w:lvlJc w:val="left"/>
        <w:pPr>
          <w:tabs>
            <w:tab w:val="num" w:pos="993"/>
          </w:tabs>
          <w:ind w:left="993" w:hanging="709"/>
        </w:pPr>
        <w:rPr>
          <w:rFonts w:ascii="Arial" w:hAnsi="Arial" w:cs="Arial" w:hint="default"/>
          <w:b/>
          <w:sz w:val="20"/>
          <w:szCs w:val="20"/>
        </w:rPr>
      </w:lvl>
    </w:lvlOverride>
    <w:lvlOverride w:ilvl="1">
      <w:lvl w:ilvl="1">
        <w:start w:val="1"/>
        <w:numFmt w:val="decimal"/>
        <w:lvlText w:val="%2."/>
        <w:lvlJc w:val="left"/>
        <w:pPr>
          <w:tabs>
            <w:tab w:val="num" w:pos="4112"/>
          </w:tabs>
          <w:ind w:left="4112" w:hanging="709"/>
        </w:pPr>
        <w:rPr>
          <w:rFonts w:hint="default"/>
          <w:color w:val="auto"/>
        </w:rPr>
      </w:lvl>
    </w:lvlOverride>
    <w:lvlOverride w:ilvl="2">
      <w:lvl w:ilvl="2">
        <w:start w:val="1"/>
        <w:numFmt w:val="decimal"/>
        <w:lvlText w:val="%3)"/>
        <w:lvlJc w:val="left"/>
        <w:pPr>
          <w:tabs>
            <w:tab w:val="num" w:pos="1418"/>
          </w:tabs>
          <w:ind w:left="1418" w:hanging="709"/>
        </w:pPr>
        <w:rPr>
          <w:rFonts w:ascii="Arial" w:eastAsia="Calibri" w:hAnsi="Arial" w:cs="Arial"/>
          <w:i w:val="0"/>
        </w:rPr>
      </w:lvl>
    </w:lvlOverride>
    <w:lvlOverride w:ilvl="3">
      <w:lvl w:ilvl="3">
        <w:start w:val="1"/>
        <w:numFmt w:val="lowerLetter"/>
        <w:lvlText w:val="%4)"/>
        <w:lvlJc w:val="left"/>
        <w:pPr>
          <w:tabs>
            <w:tab w:val="num" w:pos="2126"/>
          </w:tabs>
          <w:ind w:left="2126" w:hanging="708"/>
        </w:pPr>
        <w:rPr>
          <w:rFonts w:hint="default"/>
        </w:rPr>
      </w:lvl>
    </w:lvlOverride>
    <w:lvlOverride w:ilvl="4">
      <w:lvl w:ilvl="4">
        <w:start w:val="1"/>
        <w:numFmt w:val="bullet"/>
        <w:lvlText w:val=""/>
        <w:lvlJc w:val="left"/>
        <w:pPr>
          <w:tabs>
            <w:tab w:val="num" w:pos="2835"/>
          </w:tabs>
          <w:ind w:left="2835" w:hanging="709"/>
        </w:pPr>
        <w:rPr>
          <w:rFonts w:ascii="Symbol" w:hAnsi="Symbol" w:hint="default"/>
          <w:color w:val="auto"/>
        </w:rPr>
      </w:lvl>
    </w:lvlOverride>
    <w:lvlOverride w:ilvl="5">
      <w:lvl w:ilvl="5">
        <w:start w:val="1"/>
        <w:numFmt w:val="bullet"/>
        <w:lvlText w:val=""/>
        <w:lvlJc w:val="left"/>
        <w:pPr>
          <w:tabs>
            <w:tab w:val="num" w:pos="3544"/>
          </w:tabs>
          <w:ind w:left="3544" w:hanging="709"/>
        </w:pPr>
        <w:rPr>
          <w:rFonts w:ascii="Symbol" w:hAnsi="Symbol" w:hint="default"/>
          <w:color w:val="auto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4253"/>
          </w:tabs>
          <w:ind w:left="4253" w:hanging="709"/>
        </w:pPr>
        <w:rPr>
          <w:rFonts w:ascii="Calibri" w:hAnsi="Calibri" w:cs="Times New Roman"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4678"/>
          </w:tabs>
          <w:ind w:left="4678" w:hanging="425"/>
        </w:pPr>
        <w:rPr>
          <w:rFonts w:ascii="Calibri" w:hAnsi="Calibri" w:cs="Times New Roman"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5103"/>
          </w:tabs>
          <w:ind w:left="5103" w:hanging="142"/>
        </w:pPr>
        <w:rPr>
          <w:rFonts w:ascii="Calibri" w:hAnsi="Calibri" w:cs="Times New Roman" w:hint="default"/>
        </w:rPr>
      </w:lvl>
    </w:lvlOverride>
  </w:num>
  <w:num w:numId="28" w16cid:durableId="568882956">
    <w:abstractNumId w:val="9"/>
  </w:num>
  <w:num w:numId="29" w16cid:durableId="223151289">
    <w:abstractNumId w:val="18"/>
  </w:num>
  <w:num w:numId="30" w16cid:durableId="2004507865">
    <w:abstractNumId w:val="3"/>
  </w:num>
  <w:num w:numId="31" w16cid:durableId="1844121807">
    <w:abstractNumId w:val="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pl-PL" w:vendorID="12" w:dllVersion="512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55F6"/>
    <w:rsid w:val="00001B68"/>
    <w:rsid w:val="00001C2C"/>
    <w:rsid w:val="00002BCE"/>
    <w:rsid w:val="000046E5"/>
    <w:rsid w:val="00007F3A"/>
    <w:rsid w:val="00010473"/>
    <w:rsid w:val="00010FE8"/>
    <w:rsid w:val="000110BC"/>
    <w:rsid w:val="0001223D"/>
    <w:rsid w:val="00022554"/>
    <w:rsid w:val="00027F5C"/>
    <w:rsid w:val="00035488"/>
    <w:rsid w:val="0003635C"/>
    <w:rsid w:val="00040004"/>
    <w:rsid w:val="00040F0D"/>
    <w:rsid w:val="00042F0F"/>
    <w:rsid w:val="00043065"/>
    <w:rsid w:val="00044FA5"/>
    <w:rsid w:val="00046B30"/>
    <w:rsid w:val="000473DA"/>
    <w:rsid w:val="000478E4"/>
    <w:rsid w:val="00050D90"/>
    <w:rsid w:val="00051ADF"/>
    <w:rsid w:val="00055246"/>
    <w:rsid w:val="00060974"/>
    <w:rsid w:val="00063CF7"/>
    <w:rsid w:val="00065482"/>
    <w:rsid w:val="00067429"/>
    <w:rsid w:val="0007110B"/>
    <w:rsid w:val="0007209D"/>
    <w:rsid w:val="000739DD"/>
    <w:rsid w:val="000745B2"/>
    <w:rsid w:val="00076715"/>
    <w:rsid w:val="000774C5"/>
    <w:rsid w:val="00082EE6"/>
    <w:rsid w:val="0009109E"/>
    <w:rsid w:val="000923D8"/>
    <w:rsid w:val="00092C77"/>
    <w:rsid w:val="000930ED"/>
    <w:rsid w:val="00093C6E"/>
    <w:rsid w:val="00095E30"/>
    <w:rsid w:val="000A1CF4"/>
    <w:rsid w:val="000A623E"/>
    <w:rsid w:val="000A6F58"/>
    <w:rsid w:val="000A7237"/>
    <w:rsid w:val="000A7C12"/>
    <w:rsid w:val="000B2EFE"/>
    <w:rsid w:val="000B4B32"/>
    <w:rsid w:val="000B5636"/>
    <w:rsid w:val="000B57E9"/>
    <w:rsid w:val="000B6D5B"/>
    <w:rsid w:val="000B77F1"/>
    <w:rsid w:val="000C211F"/>
    <w:rsid w:val="000C28CB"/>
    <w:rsid w:val="000C3B5E"/>
    <w:rsid w:val="000C422D"/>
    <w:rsid w:val="000C633B"/>
    <w:rsid w:val="000D2857"/>
    <w:rsid w:val="000D3D8B"/>
    <w:rsid w:val="000D4093"/>
    <w:rsid w:val="000D76CD"/>
    <w:rsid w:val="000E151F"/>
    <w:rsid w:val="000E5AA7"/>
    <w:rsid w:val="000E74E0"/>
    <w:rsid w:val="000E761A"/>
    <w:rsid w:val="000E7D40"/>
    <w:rsid w:val="000F02CB"/>
    <w:rsid w:val="000F0308"/>
    <w:rsid w:val="000F0348"/>
    <w:rsid w:val="000F0837"/>
    <w:rsid w:val="000F2388"/>
    <w:rsid w:val="000F2486"/>
    <w:rsid w:val="000F3751"/>
    <w:rsid w:val="000F6386"/>
    <w:rsid w:val="000F66C5"/>
    <w:rsid w:val="000F7FE3"/>
    <w:rsid w:val="0010057D"/>
    <w:rsid w:val="001048CE"/>
    <w:rsid w:val="00106B9F"/>
    <w:rsid w:val="00106F69"/>
    <w:rsid w:val="00111C70"/>
    <w:rsid w:val="00113C2D"/>
    <w:rsid w:val="001142A8"/>
    <w:rsid w:val="001153D7"/>
    <w:rsid w:val="00116835"/>
    <w:rsid w:val="001221C5"/>
    <w:rsid w:val="0012262D"/>
    <w:rsid w:val="00122C6D"/>
    <w:rsid w:val="00125EF1"/>
    <w:rsid w:val="00126290"/>
    <w:rsid w:val="001262F5"/>
    <w:rsid w:val="00126AB0"/>
    <w:rsid w:val="001300B2"/>
    <w:rsid w:val="00133A67"/>
    <w:rsid w:val="00134910"/>
    <w:rsid w:val="00141729"/>
    <w:rsid w:val="00142C38"/>
    <w:rsid w:val="001459F0"/>
    <w:rsid w:val="00145C8D"/>
    <w:rsid w:val="001475B4"/>
    <w:rsid w:val="00150107"/>
    <w:rsid w:val="0015090C"/>
    <w:rsid w:val="001541FA"/>
    <w:rsid w:val="00154C64"/>
    <w:rsid w:val="00155F36"/>
    <w:rsid w:val="0015757D"/>
    <w:rsid w:val="001575BD"/>
    <w:rsid w:val="00160297"/>
    <w:rsid w:val="00161B0F"/>
    <w:rsid w:val="001651B7"/>
    <w:rsid w:val="0016736E"/>
    <w:rsid w:val="0016763B"/>
    <w:rsid w:val="00167FD8"/>
    <w:rsid w:val="001719FD"/>
    <w:rsid w:val="001755F6"/>
    <w:rsid w:val="00175625"/>
    <w:rsid w:val="00176EDD"/>
    <w:rsid w:val="00177A3E"/>
    <w:rsid w:val="001805B6"/>
    <w:rsid w:val="00187467"/>
    <w:rsid w:val="0019194B"/>
    <w:rsid w:val="00192DAB"/>
    <w:rsid w:val="0019316E"/>
    <w:rsid w:val="00196D7C"/>
    <w:rsid w:val="00197AE4"/>
    <w:rsid w:val="001A1881"/>
    <w:rsid w:val="001A4884"/>
    <w:rsid w:val="001A5B5E"/>
    <w:rsid w:val="001B1015"/>
    <w:rsid w:val="001B31BD"/>
    <w:rsid w:val="001B5580"/>
    <w:rsid w:val="001B7E2C"/>
    <w:rsid w:val="001C1A22"/>
    <w:rsid w:val="001C671E"/>
    <w:rsid w:val="001C6C20"/>
    <w:rsid w:val="001C7880"/>
    <w:rsid w:val="001C7D72"/>
    <w:rsid w:val="001D3214"/>
    <w:rsid w:val="001D353D"/>
    <w:rsid w:val="001D710B"/>
    <w:rsid w:val="001E0CE3"/>
    <w:rsid w:val="001E0E9B"/>
    <w:rsid w:val="001E60B9"/>
    <w:rsid w:val="001F080B"/>
    <w:rsid w:val="001F0B11"/>
    <w:rsid w:val="001F276A"/>
    <w:rsid w:val="001F2D8A"/>
    <w:rsid w:val="001F51BB"/>
    <w:rsid w:val="001F73DB"/>
    <w:rsid w:val="002008C9"/>
    <w:rsid w:val="00201895"/>
    <w:rsid w:val="00201AF7"/>
    <w:rsid w:val="00203BCA"/>
    <w:rsid w:val="00203E9D"/>
    <w:rsid w:val="00205248"/>
    <w:rsid w:val="00205886"/>
    <w:rsid w:val="00207736"/>
    <w:rsid w:val="00207F01"/>
    <w:rsid w:val="00210A31"/>
    <w:rsid w:val="002119EB"/>
    <w:rsid w:val="002125CF"/>
    <w:rsid w:val="002149E1"/>
    <w:rsid w:val="00214B1B"/>
    <w:rsid w:val="00215BBF"/>
    <w:rsid w:val="002163F1"/>
    <w:rsid w:val="00226BBE"/>
    <w:rsid w:val="00227C20"/>
    <w:rsid w:val="00233C9D"/>
    <w:rsid w:val="00234AAE"/>
    <w:rsid w:val="00236B5D"/>
    <w:rsid w:val="0023764D"/>
    <w:rsid w:val="00246751"/>
    <w:rsid w:val="002514CF"/>
    <w:rsid w:val="002522F5"/>
    <w:rsid w:val="002539D8"/>
    <w:rsid w:val="00255AE8"/>
    <w:rsid w:val="00255EBA"/>
    <w:rsid w:val="00256A4D"/>
    <w:rsid w:val="00257130"/>
    <w:rsid w:val="002573EF"/>
    <w:rsid w:val="00260474"/>
    <w:rsid w:val="00260CCF"/>
    <w:rsid w:val="0026182A"/>
    <w:rsid w:val="00264E90"/>
    <w:rsid w:val="0026645A"/>
    <w:rsid w:val="00267F7B"/>
    <w:rsid w:val="0027121A"/>
    <w:rsid w:val="0027463E"/>
    <w:rsid w:val="002817F8"/>
    <w:rsid w:val="00281987"/>
    <w:rsid w:val="00281CAC"/>
    <w:rsid w:val="00281D16"/>
    <w:rsid w:val="00282441"/>
    <w:rsid w:val="00285CD3"/>
    <w:rsid w:val="0029149C"/>
    <w:rsid w:val="00295192"/>
    <w:rsid w:val="00296055"/>
    <w:rsid w:val="002A3E33"/>
    <w:rsid w:val="002B2F3E"/>
    <w:rsid w:val="002B685D"/>
    <w:rsid w:val="002B688F"/>
    <w:rsid w:val="002B6CE4"/>
    <w:rsid w:val="002B7E80"/>
    <w:rsid w:val="002C01AD"/>
    <w:rsid w:val="002C01CC"/>
    <w:rsid w:val="002C15B4"/>
    <w:rsid w:val="002C2632"/>
    <w:rsid w:val="002C27DC"/>
    <w:rsid w:val="002C31DA"/>
    <w:rsid w:val="002C36A5"/>
    <w:rsid w:val="002C5FA2"/>
    <w:rsid w:val="002C675D"/>
    <w:rsid w:val="002D15D9"/>
    <w:rsid w:val="002E0640"/>
    <w:rsid w:val="002E49A0"/>
    <w:rsid w:val="002E4E98"/>
    <w:rsid w:val="002E565A"/>
    <w:rsid w:val="002E672E"/>
    <w:rsid w:val="002E7632"/>
    <w:rsid w:val="002F6383"/>
    <w:rsid w:val="00300824"/>
    <w:rsid w:val="0030248D"/>
    <w:rsid w:val="0030253F"/>
    <w:rsid w:val="00303F20"/>
    <w:rsid w:val="00304066"/>
    <w:rsid w:val="00307195"/>
    <w:rsid w:val="003071BF"/>
    <w:rsid w:val="003077C0"/>
    <w:rsid w:val="00312AD7"/>
    <w:rsid w:val="00313080"/>
    <w:rsid w:val="003173AF"/>
    <w:rsid w:val="00324037"/>
    <w:rsid w:val="00324936"/>
    <w:rsid w:val="0032628E"/>
    <w:rsid w:val="00326737"/>
    <w:rsid w:val="00326F5F"/>
    <w:rsid w:val="003313AC"/>
    <w:rsid w:val="00331691"/>
    <w:rsid w:val="00331C54"/>
    <w:rsid w:val="00333000"/>
    <w:rsid w:val="00333134"/>
    <w:rsid w:val="00337401"/>
    <w:rsid w:val="0034336B"/>
    <w:rsid w:val="0035316C"/>
    <w:rsid w:val="003531DB"/>
    <w:rsid w:val="00355CFD"/>
    <w:rsid w:val="003573DF"/>
    <w:rsid w:val="00357EAE"/>
    <w:rsid w:val="003603F3"/>
    <w:rsid w:val="00360998"/>
    <w:rsid w:val="00361F44"/>
    <w:rsid w:val="003626BE"/>
    <w:rsid w:val="0036503B"/>
    <w:rsid w:val="00367091"/>
    <w:rsid w:val="003732A7"/>
    <w:rsid w:val="00374D57"/>
    <w:rsid w:val="003756F0"/>
    <w:rsid w:val="00376C0C"/>
    <w:rsid w:val="003856F4"/>
    <w:rsid w:val="00386B78"/>
    <w:rsid w:val="003910C2"/>
    <w:rsid w:val="003977C6"/>
    <w:rsid w:val="00397867"/>
    <w:rsid w:val="003A04A8"/>
    <w:rsid w:val="003A06D9"/>
    <w:rsid w:val="003A7952"/>
    <w:rsid w:val="003B0DA2"/>
    <w:rsid w:val="003B1652"/>
    <w:rsid w:val="003B264C"/>
    <w:rsid w:val="003B291A"/>
    <w:rsid w:val="003B33CF"/>
    <w:rsid w:val="003B3B5D"/>
    <w:rsid w:val="003B3E5A"/>
    <w:rsid w:val="003C0872"/>
    <w:rsid w:val="003C1D49"/>
    <w:rsid w:val="003C3A62"/>
    <w:rsid w:val="003C41BA"/>
    <w:rsid w:val="003C4AA6"/>
    <w:rsid w:val="003C68E9"/>
    <w:rsid w:val="003C7B9D"/>
    <w:rsid w:val="003D2766"/>
    <w:rsid w:val="003D3AE0"/>
    <w:rsid w:val="003D4121"/>
    <w:rsid w:val="003D43E7"/>
    <w:rsid w:val="003D5B71"/>
    <w:rsid w:val="003E366B"/>
    <w:rsid w:val="003E4313"/>
    <w:rsid w:val="003E7555"/>
    <w:rsid w:val="003E77B3"/>
    <w:rsid w:val="003F1426"/>
    <w:rsid w:val="003F32C1"/>
    <w:rsid w:val="003F34BB"/>
    <w:rsid w:val="003F3AFE"/>
    <w:rsid w:val="003F411A"/>
    <w:rsid w:val="003F45BB"/>
    <w:rsid w:val="003F53C0"/>
    <w:rsid w:val="003F643B"/>
    <w:rsid w:val="003F67A2"/>
    <w:rsid w:val="003F67EC"/>
    <w:rsid w:val="003F7D6A"/>
    <w:rsid w:val="003F7E58"/>
    <w:rsid w:val="00403676"/>
    <w:rsid w:val="00412883"/>
    <w:rsid w:val="00412F95"/>
    <w:rsid w:val="00413614"/>
    <w:rsid w:val="00421D65"/>
    <w:rsid w:val="004247B8"/>
    <w:rsid w:val="00430492"/>
    <w:rsid w:val="00436211"/>
    <w:rsid w:val="00437323"/>
    <w:rsid w:val="00441C62"/>
    <w:rsid w:val="004444FD"/>
    <w:rsid w:val="00444D73"/>
    <w:rsid w:val="00447214"/>
    <w:rsid w:val="00447447"/>
    <w:rsid w:val="004506F2"/>
    <w:rsid w:val="004510FC"/>
    <w:rsid w:val="00452F3B"/>
    <w:rsid w:val="00462373"/>
    <w:rsid w:val="004660FE"/>
    <w:rsid w:val="0046722B"/>
    <w:rsid w:val="00471401"/>
    <w:rsid w:val="00475993"/>
    <w:rsid w:val="00477087"/>
    <w:rsid w:val="00477CEB"/>
    <w:rsid w:val="00481825"/>
    <w:rsid w:val="0048432F"/>
    <w:rsid w:val="00484479"/>
    <w:rsid w:val="004875F2"/>
    <w:rsid w:val="00490C6D"/>
    <w:rsid w:val="004913A8"/>
    <w:rsid w:val="00491AC3"/>
    <w:rsid w:val="00492D6A"/>
    <w:rsid w:val="004934DE"/>
    <w:rsid w:val="00495550"/>
    <w:rsid w:val="00496883"/>
    <w:rsid w:val="00496B04"/>
    <w:rsid w:val="004A061A"/>
    <w:rsid w:val="004A5AF7"/>
    <w:rsid w:val="004B2406"/>
    <w:rsid w:val="004C0629"/>
    <w:rsid w:val="004C1D70"/>
    <w:rsid w:val="004C26EC"/>
    <w:rsid w:val="004C3188"/>
    <w:rsid w:val="004C5CF8"/>
    <w:rsid w:val="004C5D25"/>
    <w:rsid w:val="004C6325"/>
    <w:rsid w:val="004D32BB"/>
    <w:rsid w:val="004D4DB1"/>
    <w:rsid w:val="004D5833"/>
    <w:rsid w:val="004D754A"/>
    <w:rsid w:val="004E0D4B"/>
    <w:rsid w:val="004E1A4C"/>
    <w:rsid w:val="004E3A34"/>
    <w:rsid w:val="004E49EE"/>
    <w:rsid w:val="004E5BAF"/>
    <w:rsid w:val="004E64D8"/>
    <w:rsid w:val="004E6F8D"/>
    <w:rsid w:val="004F04C6"/>
    <w:rsid w:val="004F1C32"/>
    <w:rsid w:val="004F3776"/>
    <w:rsid w:val="004F5266"/>
    <w:rsid w:val="004F5DF0"/>
    <w:rsid w:val="004F74B7"/>
    <w:rsid w:val="004F7FC5"/>
    <w:rsid w:val="005049FA"/>
    <w:rsid w:val="00504EED"/>
    <w:rsid w:val="00505F70"/>
    <w:rsid w:val="00505FBD"/>
    <w:rsid w:val="005060B4"/>
    <w:rsid w:val="00511924"/>
    <w:rsid w:val="005128EE"/>
    <w:rsid w:val="00513D3F"/>
    <w:rsid w:val="00514257"/>
    <w:rsid w:val="00517284"/>
    <w:rsid w:val="00517B7B"/>
    <w:rsid w:val="00520BFA"/>
    <w:rsid w:val="0052139B"/>
    <w:rsid w:val="005220CC"/>
    <w:rsid w:val="005254B5"/>
    <w:rsid w:val="005303E3"/>
    <w:rsid w:val="00533AB7"/>
    <w:rsid w:val="005346F6"/>
    <w:rsid w:val="005347B7"/>
    <w:rsid w:val="005355AB"/>
    <w:rsid w:val="00537E9F"/>
    <w:rsid w:val="00543AB0"/>
    <w:rsid w:val="00544556"/>
    <w:rsid w:val="005458D2"/>
    <w:rsid w:val="00545D0B"/>
    <w:rsid w:val="005461F7"/>
    <w:rsid w:val="005466EE"/>
    <w:rsid w:val="00547760"/>
    <w:rsid w:val="00551008"/>
    <w:rsid w:val="005525D5"/>
    <w:rsid w:val="00556DE6"/>
    <w:rsid w:val="00566E78"/>
    <w:rsid w:val="00572DFC"/>
    <w:rsid w:val="00572E00"/>
    <w:rsid w:val="00573474"/>
    <w:rsid w:val="00573FF9"/>
    <w:rsid w:val="00575C9D"/>
    <w:rsid w:val="00575F6A"/>
    <w:rsid w:val="005777D0"/>
    <w:rsid w:val="005810B5"/>
    <w:rsid w:val="00582175"/>
    <w:rsid w:val="00582E94"/>
    <w:rsid w:val="00583756"/>
    <w:rsid w:val="00587D7B"/>
    <w:rsid w:val="005927AA"/>
    <w:rsid w:val="00595F0E"/>
    <w:rsid w:val="00597A87"/>
    <w:rsid w:val="005A1A90"/>
    <w:rsid w:val="005A3601"/>
    <w:rsid w:val="005B0B11"/>
    <w:rsid w:val="005B2ABC"/>
    <w:rsid w:val="005B48EC"/>
    <w:rsid w:val="005B5B33"/>
    <w:rsid w:val="005B71E0"/>
    <w:rsid w:val="005B7360"/>
    <w:rsid w:val="005C0293"/>
    <w:rsid w:val="005C6714"/>
    <w:rsid w:val="005C7A77"/>
    <w:rsid w:val="005D076F"/>
    <w:rsid w:val="005D20F2"/>
    <w:rsid w:val="005D3903"/>
    <w:rsid w:val="005D4A93"/>
    <w:rsid w:val="005E12B5"/>
    <w:rsid w:val="005E2081"/>
    <w:rsid w:val="005E3434"/>
    <w:rsid w:val="005E7AE7"/>
    <w:rsid w:val="005E7F08"/>
    <w:rsid w:val="005F503D"/>
    <w:rsid w:val="005F7403"/>
    <w:rsid w:val="005F7A80"/>
    <w:rsid w:val="00603FF4"/>
    <w:rsid w:val="00606617"/>
    <w:rsid w:val="00612525"/>
    <w:rsid w:val="0061320E"/>
    <w:rsid w:val="00613F6C"/>
    <w:rsid w:val="00615F2C"/>
    <w:rsid w:val="00616F15"/>
    <w:rsid w:val="00617C20"/>
    <w:rsid w:val="00617CB7"/>
    <w:rsid w:val="00620A4C"/>
    <w:rsid w:val="00620DBF"/>
    <w:rsid w:val="00621C76"/>
    <w:rsid w:val="00626883"/>
    <w:rsid w:val="00630622"/>
    <w:rsid w:val="0063263B"/>
    <w:rsid w:val="0063478E"/>
    <w:rsid w:val="0063619E"/>
    <w:rsid w:val="00636DB3"/>
    <w:rsid w:val="006373D2"/>
    <w:rsid w:val="006375D3"/>
    <w:rsid w:val="00643568"/>
    <w:rsid w:val="006453BE"/>
    <w:rsid w:val="006502EE"/>
    <w:rsid w:val="00650B9B"/>
    <w:rsid w:val="00651314"/>
    <w:rsid w:val="00651B4B"/>
    <w:rsid w:val="00653315"/>
    <w:rsid w:val="006534D9"/>
    <w:rsid w:val="006564B5"/>
    <w:rsid w:val="00656604"/>
    <w:rsid w:val="00657885"/>
    <w:rsid w:val="00660747"/>
    <w:rsid w:val="00664B2E"/>
    <w:rsid w:val="00664C9B"/>
    <w:rsid w:val="00665CD1"/>
    <w:rsid w:val="00666E49"/>
    <w:rsid w:val="00671469"/>
    <w:rsid w:val="00676B9A"/>
    <w:rsid w:val="0067757B"/>
    <w:rsid w:val="00680E4B"/>
    <w:rsid w:val="0068333A"/>
    <w:rsid w:val="006834AD"/>
    <w:rsid w:val="00683DAF"/>
    <w:rsid w:val="00685B94"/>
    <w:rsid w:val="00685DAD"/>
    <w:rsid w:val="006913B1"/>
    <w:rsid w:val="00691D44"/>
    <w:rsid w:val="0069308C"/>
    <w:rsid w:val="00695856"/>
    <w:rsid w:val="00697487"/>
    <w:rsid w:val="006A011F"/>
    <w:rsid w:val="006A0E39"/>
    <w:rsid w:val="006A1266"/>
    <w:rsid w:val="006A19C4"/>
    <w:rsid w:val="006A499D"/>
    <w:rsid w:val="006A4BE6"/>
    <w:rsid w:val="006A7D76"/>
    <w:rsid w:val="006A7F85"/>
    <w:rsid w:val="006B344B"/>
    <w:rsid w:val="006B476E"/>
    <w:rsid w:val="006B4AB4"/>
    <w:rsid w:val="006B59D7"/>
    <w:rsid w:val="006B64C6"/>
    <w:rsid w:val="006C16AA"/>
    <w:rsid w:val="006C1C62"/>
    <w:rsid w:val="006C4649"/>
    <w:rsid w:val="006C6412"/>
    <w:rsid w:val="006D0A36"/>
    <w:rsid w:val="006D5564"/>
    <w:rsid w:val="006D6F88"/>
    <w:rsid w:val="006D6FCE"/>
    <w:rsid w:val="006D7397"/>
    <w:rsid w:val="006E02A7"/>
    <w:rsid w:val="006E1A44"/>
    <w:rsid w:val="006E54E2"/>
    <w:rsid w:val="006F027B"/>
    <w:rsid w:val="006F5CFB"/>
    <w:rsid w:val="006F6BE3"/>
    <w:rsid w:val="006F78A9"/>
    <w:rsid w:val="006F7AA4"/>
    <w:rsid w:val="00701BB6"/>
    <w:rsid w:val="0070548A"/>
    <w:rsid w:val="00712C03"/>
    <w:rsid w:val="0071307E"/>
    <w:rsid w:val="00714E59"/>
    <w:rsid w:val="00717E9A"/>
    <w:rsid w:val="0072145F"/>
    <w:rsid w:val="00722FAB"/>
    <w:rsid w:val="00730AD5"/>
    <w:rsid w:val="0073194C"/>
    <w:rsid w:val="00732B59"/>
    <w:rsid w:val="00732BDE"/>
    <w:rsid w:val="00733085"/>
    <w:rsid w:val="00733422"/>
    <w:rsid w:val="00734B0E"/>
    <w:rsid w:val="00735360"/>
    <w:rsid w:val="00736543"/>
    <w:rsid w:val="00742FC4"/>
    <w:rsid w:val="00743198"/>
    <w:rsid w:val="0074358D"/>
    <w:rsid w:val="00743920"/>
    <w:rsid w:val="007442AE"/>
    <w:rsid w:val="00747BEC"/>
    <w:rsid w:val="0075367A"/>
    <w:rsid w:val="00756CA2"/>
    <w:rsid w:val="00757472"/>
    <w:rsid w:val="007641D3"/>
    <w:rsid w:val="00765353"/>
    <w:rsid w:val="00766F42"/>
    <w:rsid w:val="0077066D"/>
    <w:rsid w:val="00770D02"/>
    <w:rsid w:val="00771189"/>
    <w:rsid w:val="00771227"/>
    <w:rsid w:val="0077221F"/>
    <w:rsid w:val="00773264"/>
    <w:rsid w:val="00777A75"/>
    <w:rsid w:val="007825D0"/>
    <w:rsid w:val="00783EFC"/>
    <w:rsid w:val="00784453"/>
    <w:rsid w:val="00785024"/>
    <w:rsid w:val="00785B94"/>
    <w:rsid w:val="0079100E"/>
    <w:rsid w:val="00792122"/>
    <w:rsid w:val="00794B87"/>
    <w:rsid w:val="00797020"/>
    <w:rsid w:val="0079771B"/>
    <w:rsid w:val="00797A37"/>
    <w:rsid w:val="007A0907"/>
    <w:rsid w:val="007A1716"/>
    <w:rsid w:val="007A281C"/>
    <w:rsid w:val="007A3E0B"/>
    <w:rsid w:val="007A560D"/>
    <w:rsid w:val="007A6A8E"/>
    <w:rsid w:val="007A7A1C"/>
    <w:rsid w:val="007B0A90"/>
    <w:rsid w:val="007B1105"/>
    <w:rsid w:val="007B1D79"/>
    <w:rsid w:val="007B3182"/>
    <w:rsid w:val="007B4BE2"/>
    <w:rsid w:val="007B564A"/>
    <w:rsid w:val="007C4D56"/>
    <w:rsid w:val="007C57D6"/>
    <w:rsid w:val="007C7954"/>
    <w:rsid w:val="007D2D2C"/>
    <w:rsid w:val="007D306B"/>
    <w:rsid w:val="007D3549"/>
    <w:rsid w:val="007D5B60"/>
    <w:rsid w:val="007D5E3A"/>
    <w:rsid w:val="007E10E8"/>
    <w:rsid w:val="007E4674"/>
    <w:rsid w:val="007E59E1"/>
    <w:rsid w:val="007E6465"/>
    <w:rsid w:val="007E6A71"/>
    <w:rsid w:val="007E7D80"/>
    <w:rsid w:val="007F00D3"/>
    <w:rsid w:val="007F03CA"/>
    <w:rsid w:val="007F35F6"/>
    <w:rsid w:val="007F3C49"/>
    <w:rsid w:val="007F47F4"/>
    <w:rsid w:val="007F4A73"/>
    <w:rsid w:val="007F504F"/>
    <w:rsid w:val="008013CE"/>
    <w:rsid w:val="00802734"/>
    <w:rsid w:val="00803CD9"/>
    <w:rsid w:val="00804FFE"/>
    <w:rsid w:val="008076D3"/>
    <w:rsid w:val="00810461"/>
    <w:rsid w:val="00810F1D"/>
    <w:rsid w:val="00811623"/>
    <w:rsid w:val="008120B2"/>
    <w:rsid w:val="00812F2F"/>
    <w:rsid w:val="00813A17"/>
    <w:rsid w:val="008171A5"/>
    <w:rsid w:val="00817A05"/>
    <w:rsid w:val="008215C0"/>
    <w:rsid w:val="00826581"/>
    <w:rsid w:val="00826E4C"/>
    <w:rsid w:val="00830370"/>
    <w:rsid w:val="0083052E"/>
    <w:rsid w:val="00830EB0"/>
    <w:rsid w:val="00831BED"/>
    <w:rsid w:val="00835828"/>
    <w:rsid w:val="00836D88"/>
    <w:rsid w:val="0084022C"/>
    <w:rsid w:val="008409B3"/>
    <w:rsid w:val="0084245F"/>
    <w:rsid w:val="008431A1"/>
    <w:rsid w:val="0084641D"/>
    <w:rsid w:val="0084717D"/>
    <w:rsid w:val="0085213B"/>
    <w:rsid w:val="00852237"/>
    <w:rsid w:val="00853153"/>
    <w:rsid w:val="00855CF7"/>
    <w:rsid w:val="00860ECF"/>
    <w:rsid w:val="00863500"/>
    <w:rsid w:val="00863AD7"/>
    <w:rsid w:val="00865DA0"/>
    <w:rsid w:val="008667DD"/>
    <w:rsid w:val="00872449"/>
    <w:rsid w:val="00880147"/>
    <w:rsid w:val="008820F3"/>
    <w:rsid w:val="00882EA8"/>
    <w:rsid w:val="0089092A"/>
    <w:rsid w:val="008944EE"/>
    <w:rsid w:val="008A0685"/>
    <w:rsid w:val="008A2831"/>
    <w:rsid w:val="008A3612"/>
    <w:rsid w:val="008A68FC"/>
    <w:rsid w:val="008B1EC9"/>
    <w:rsid w:val="008B1F80"/>
    <w:rsid w:val="008B300B"/>
    <w:rsid w:val="008B32F4"/>
    <w:rsid w:val="008B4445"/>
    <w:rsid w:val="008C04E4"/>
    <w:rsid w:val="008C30FF"/>
    <w:rsid w:val="008C3895"/>
    <w:rsid w:val="008C59AB"/>
    <w:rsid w:val="008C721D"/>
    <w:rsid w:val="008C753D"/>
    <w:rsid w:val="008D0521"/>
    <w:rsid w:val="008D3589"/>
    <w:rsid w:val="008D3AEA"/>
    <w:rsid w:val="008E00EB"/>
    <w:rsid w:val="008E2A18"/>
    <w:rsid w:val="008E2ABC"/>
    <w:rsid w:val="008E2F6D"/>
    <w:rsid w:val="008E4EA8"/>
    <w:rsid w:val="008E6F30"/>
    <w:rsid w:val="008E71F9"/>
    <w:rsid w:val="008E7830"/>
    <w:rsid w:val="008E7B54"/>
    <w:rsid w:val="008E7EC2"/>
    <w:rsid w:val="008F0252"/>
    <w:rsid w:val="008F063B"/>
    <w:rsid w:val="008F0697"/>
    <w:rsid w:val="008F1FEC"/>
    <w:rsid w:val="008F300A"/>
    <w:rsid w:val="008F641A"/>
    <w:rsid w:val="008F792F"/>
    <w:rsid w:val="00900758"/>
    <w:rsid w:val="00904A2A"/>
    <w:rsid w:val="009127FC"/>
    <w:rsid w:val="00912FB0"/>
    <w:rsid w:val="00923293"/>
    <w:rsid w:val="00923B9B"/>
    <w:rsid w:val="009243A6"/>
    <w:rsid w:val="0092449E"/>
    <w:rsid w:val="00926550"/>
    <w:rsid w:val="00926C9F"/>
    <w:rsid w:val="00927A4F"/>
    <w:rsid w:val="00927EE9"/>
    <w:rsid w:val="00927FAB"/>
    <w:rsid w:val="00930E65"/>
    <w:rsid w:val="0093126A"/>
    <w:rsid w:val="00932544"/>
    <w:rsid w:val="00932FAB"/>
    <w:rsid w:val="009336E9"/>
    <w:rsid w:val="00934070"/>
    <w:rsid w:val="0094433D"/>
    <w:rsid w:val="0094448B"/>
    <w:rsid w:val="00945161"/>
    <w:rsid w:val="00945A5B"/>
    <w:rsid w:val="00945F23"/>
    <w:rsid w:val="009461C0"/>
    <w:rsid w:val="00946BCD"/>
    <w:rsid w:val="009473D3"/>
    <w:rsid w:val="009505A9"/>
    <w:rsid w:val="009514EA"/>
    <w:rsid w:val="00954A92"/>
    <w:rsid w:val="00961E75"/>
    <w:rsid w:val="00961FE2"/>
    <w:rsid w:val="009639A0"/>
    <w:rsid w:val="00965728"/>
    <w:rsid w:val="00971012"/>
    <w:rsid w:val="00972332"/>
    <w:rsid w:val="00974B27"/>
    <w:rsid w:val="00981129"/>
    <w:rsid w:val="00981234"/>
    <w:rsid w:val="0098265E"/>
    <w:rsid w:val="009826EE"/>
    <w:rsid w:val="00983BBA"/>
    <w:rsid w:val="00983DCC"/>
    <w:rsid w:val="00984E07"/>
    <w:rsid w:val="00985545"/>
    <w:rsid w:val="009910EB"/>
    <w:rsid w:val="00991C37"/>
    <w:rsid w:val="009934AE"/>
    <w:rsid w:val="00993BE6"/>
    <w:rsid w:val="00994335"/>
    <w:rsid w:val="0099693D"/>
    <w:rsid w:val="009A6823"/>
    <w:rsid w:val="009A7F65"/>
    <w:rsid w:val="009B29E5"/>
    <w:rsid w:val="009B2B7E"/>
    <w:rsid w:val="009B39B4"/>
    <w:rsid w:val="009B4284"/>
    <w:rsid w:val="009C010E"/>
    <w:rsid w:val="009C06B0"/>
    <w:rsid w:val="009C1087"/>
    <w:rsid w:val="009C2F63"/>
    <w:rsid w:val="009C4BCB"/>
    <w:rsid w:val="009D15CA"/>
    <w:rsid w:val="009D1D07"/>
    <w:rsid w:val="009D3033"/>
    <w:rsid w:val="009D5635"/>
    <w:rsid w:val="009D7438"/>
    <w:rsid w:val="009E1363"/>
    <w:rsid w:val="009E3E2B"/>
    <w:rsid w:val="009E405E"/>
    <w:rsid w:val="009F03ED"/>
    <w:rsid w:val="009F1F91"/>
    <w:rsid w:val="009F7D4A"/>
    <w:rsid w:val="009F7DD0"/>
    <w:rsid w:val="00A05E41"/>
    <w:rsid w:val="00A11ADA"/>
    <w:rsid w:val="00A13057"/>
    <w:rsid w:val="00A135A3"/>
    <w:rsid w:val="00A14C7E"/>
    <w:rsid w:val="00A14DED"/>
    <w:rsid w:val="00A15B60"/>
    <w:rsid w:val="00A1646A"/>
    <w:rsid w:val="00A16951"/>
    <w:rsid w:val="00A202C3"/>
    <w:rsid w:val="00A22914"/>
    <w:rsid w:val="00A23CF5"/>
    <w:rsid w:val="00A23F94"/>
    <w:rsid w:val="00A26505"/>
    <w:rsid w:val="00A27D4A"/>
    <w:rsid w:val="00A3009B"/>
    <w:rsid w:val="00A318EE"/>
    <w:rsid w:val="00A340A4"/>
    <w:rsid w:val="00A34E31"/>
    <w:rsid w:val="00A35741"/>
    <w:rsid w:val="00A35D89"/>
    <w:rsid w:val="00A37E04"/>
    <w:rsid w:val="00A41A1B"/>
    <w:rsid w:val="00A425FC"/>
    <w:rsid w:val="00A4684F"/>
    <w:rsid w:val="00A46ED1"/>
    <w:rsid w:val="00A477F9"/>
    <w:rsid w:val="00A51A1D"/>
    <w:rsid w:val="00A55615"/>
    <w:rsid w:val="00A5789F"/>
    <w:rsid w:val="00A6055A"/>
    <w:rsid w:val="00A64D89"/>
    <w:rsid w:val="00A65EF7"/>
    <w:rsid w:val="00A66D28"/>
    <w:rsid w:val="00A70D02"/>
    <w:rsid w:val="00A72197"/>
    <w:rsid w:val="00A744E8"/>
    <w:rsid w:val="00A75947"/>
    <w:rsid w:val="00A75F29"/>
    <w:rsid w:val="00A760D8"/>
    <w:rsid w:val="00A814F5"/>
    <w:rsid w:val="00A8432E"/>
    <w:rsid w:val="00A8446A"/>
    <w:rsid w:val="00A870F4"/>
    <w:rsid w:val="00A905B4"/>
    <w:rsid w:val="00A9222C"/>
    <w:rsid w:val="00A94091"/>
    <w:rsid w:val="00A94590"/>
    <w:rsid w:val="00A97FFA"/>
    <w:rsid w:val="00AA3230"/>
    <w:rsid w:val="00AA4A1F"/>
    <w:rsid w:val="00AA6516"/>
    <w:rsid w:val="00AA6B92"/>
    <w:rsid w:val="00AA78A9"/>
    <w:rsid w:val="00AA7A4E"/>
    <w:rsid w:val="00AB248E"/>
    <w:rsid w:val="00AB3363"/>
    <w:rsid w:val="00AB3E20"/>
    <w:rsid w:val="00AC152C"/>
    <w:rsid w:val="00AC297D"/>
    <w:rsid w:val="00AC39D3"/>
    <w:rsid w:val="00AC3FF9"/>
    <w:rsid w:val="00AC5281"/>
    <w:rsid w:val="00AC5F2D"/>
    <w:rsid w:val="00AC6099"/>
    <w:rsid w:val="00AC64F2"/>
    <w:rsid w:val="00AD1074"/>
    <w:rsid w:val="00AD326B"/>
    <w:rsid w:val="00AD4CF3"/>
    <w:rsid w:val="00AD7B5D"/>
    <w:rsid w:val="00AE3EBF"/>
    <w:rsid w:val="00AE4002"/>
    <w:rsid w:val="00AE4835"/>
    <w:rsid w:val="00AE600C"/>
    <w:rsid w:val="00AE64DA"/>
    <w:rsid w:val="00AE77E1"/>
    <w:rsid w:val="00AF0940"/>
    <w:rsid w:val="00AF0C5A"/>
    <w:rsid w:val="00AF0DC3"/>
    <w:rsid w:val="00AF275D"/>
    <w:rsid w:val="00AF2E54"/>
    <w:rsid w:val="00AF3966"/>
    <w:rsid w:val="00AF5215"/>
    <w:rsid w:val="00AF698B"/>
    <w:rsid w:val="00AF7BC3"/>
    <w:rsid w:val="00B02630"/>
    <w:rsid w:val="00B05F0E"/>
    <w:rsid w:val="00B065B5"/>
    <w:rsid w:val="00B06F59"/>
    <w:rsid w:val="00B10F56"/>
    <w:rsid w:val="00B1166E"/>
    <w:rsid w:val="00B11C39"/>
    <w:rsid w:val="00B127D7"/>
    <w:rsid w:val="00B13863"/>
    <w:rsid w:val="00B146E9"/>
    <w:rsid w:val="00B14CF8"/>
    <w:rsid w:val="00B16B3C"/>
    <w:rsid w:val="00B17C6B"/>
    <w:rsid w:val="00B2033C"/>
    <w:rsid w:val="00B20387"/>
    <w:rsid w:val="00B21B0E"/>
    <w:rsid w:val="00B22AC0"/>
    <w:rsid w:val="00B36208"/>
    <w:rsid w:val="00B37C50"/>
    <w:rsid w:val="00B407D4"/>
    <w:rsid w:val="00B44597"/>
    <w:rsid w:val="00B46F85"/>
    <w:rsid w:val="00B4777D"/>
    <w:rsid w:val="00B51518"/>
    <w:rsid w:val="00B5543D"/>
    <w:rsid w:val="00B55A95"/>
    <w:rsid w:val="00B5670E"/>
    <w:rsid w:val="00B56D70"/>
    <w:rsid w:val="00B65173"/>
    <w:rsid w:val="00B66BE9"/>
    <w:rsid w:val="00B67FD3"/>
    <w:rsid w:val="00B73379"/>
    <w:rsid w:val="00B73927"/>
    <w:rsid w:val="00B82389"/>
    <w:rsid w:val="00B864DD"/>
    <w:rsid w:val="00B8730F"/>
    <w:rsid w:val="00B87840"/>
    <w:rsid w:val="00B93B78"/>
    <w:rsid w:val="00B95B77"/>
    <w:rsid w:val="00B97DEB"/>
    <w:rsid w:val="00BA4169"/>
    <w:rsid w:val="00BA67B8"/>
    <w:rsid w:val="00BA7354"/>
    <w:rsid w:val="00BB0E15"/>
    <w:rsid w:val="00BB4E7C"/>
    <w:rsid w:val="00BC0E25"/>
    <w:rsid w:val="00BC0EEC"/>
    <w:rsid w:val="00BC1143"/>
    <w:rsid w:val="00BC35FB"/>
    <w:rsid w:val="00BC3BFF"/>
    <w:rsid w:val="00BC7D72"/>
    <w:rsid w:val="00BD1FD8"/>
    <w:rsid w:val="00BD6147"/>
    <w:rsid w:val="00BD7AF9"/>
    <w:rsid w:val="00BE0CE6"/>
    <w:rsid w:val="00BE15BF"/>
    <w:rsid w:val="00BE6D12"/>
    <w:rsid w:val="00BE7E01"/>
    <w:rsid w:val="00BE7E79"/>
    <w:rsid w:val="00BF3248"/>
    <w:rsid w:val="00BF3CDE"/>
    <w:rsid w:val="00BF6044"/>
    <w:rsid w:val="00BF79F4"/>
    <w:rsid w:val="00C008C4"/>
    <w:rsid w:val="00C00996"/>
    <w:rsid w:val="00C00B47"/>
    <w:rsid w:val="00C010C1"/>
    <w:rsid w:val="00C04A17"/>
    <w:rsid w:val="00C05123"/>
    <w:rsid w:val="00C07F15"/>
    <w:rsid w:val="00C103A0"/>
    <w:rsid w:val="00C108A7"/>
    <w:rsid w:val="00C13593"/>
    <w:rsid w:val="00C17E41"/>
    <w:rsid w:val="00C21A13"/>
    <w:rsid w:val="00C231D8"/>
    <w:rsid w:val="00C25F20"/>
    <w:rsid w:val="00C31E40"/>
    <w:rsid w:val="00C33A43"/>
    <w:rsid w:val="00C34B8D"/>
    <w:rsid w:val="00C35C30"/>
    <w:rsid w:val="00C376ED"/>
    <w:rsid w:val="00C41A29"/>
    <w:rsid w:val="00C41D44"/>
    <w:rsid w:val="00C45270"/>
    <w:rsid w:val="00C46268"/>
    <w:rsid w:val="00C5444F"/>
    <w:rsid w:val="00C546C6"/>
    <w:rsid w:val="00C619E5"/>
    <w:rsid w:val="00C61E39"/>
    <w:rsid w:val="00C64488"/>
    <w:rsid w:val="00C653D6"/>
    <w:rsid w:val="00C65F9F"/>
    <w:rsid w:val="00C66EBB"/>
    <w:rsid w:val="00C67943"/>
    <w:rsid w:val="00C701DA"/>
    <w:rsid w:val="00C71748"/>
    <w:rsid w:val="00C736A3"/>
    <w:rsid w:val="00C7475C"/>
    <w:rsid w:val="00C75833"/>
    <w:rsid w:val="00C779F8"/>
    <w:rsid w:val="00C85E83"/>
    <w:rsid w:val="00C85EC7"/>
    <w:rsid w:val="00C9085B"/>
    <w:rsid w:val="00C96EB6"/>
    <w:rsid w:val="00CA10E9"/>
    <w:rsid w:val="00CA142B"/>
    <w:rsid w:val="00CA1462"/>
    <w:rsid w:val="00CA3535"/>
    <w:rsid w:val="00CA5A3E"/>
    <w:rsid w:val="00CA6C04"/>
    <w:rsid w:val="00CA6CB6"/>
    <w:rsid w:val="00CA7699"/>
    <w:rsid w:val="00CA7E1C"/>
    <w:rsid w:val="00CB07E3"/>
    <w:rsid w:val="00CB08FF"/>
    <w:rsid w:val="00CB16B8"/>
    <w:rsid w:val="00CB1B15"/>
    <w:rsid w:val="00CB32D2"/>
    <w:rsid w:val="00CB3FCC"/>
    <w:rsid w:val="00CB47FB"/>
    <w:rsid w:val="00CB6127"/>
    <w:rsid w:val="00CB73C4"/>
    <w:rsid w:val="00CC1641"/>
    <w:rsid w:val="00CC1DE7"/>
    <w:rsid w:val="00CC2DCB"/>
    <w:rsid w:val="00CC47A5"/>
    <w:rsid w:val="00CD0FC2"/>
    <w:rsid w:val="00CD708E"/>
    <w:rsid w:val="00CD7ABD"/>
    <w:rsid w:val="00CE0363"/>
    <w:rsid w:val="00CE0FA2"/>
    <w:rsid w:val="00CE1E7E"/>
    <w:rsid w:val="00CE357B"/>
    <w:rsid w:val="00CE4762"/>
    <w:rsid w:val="00CE4FB0"/>
    <w:rsid w:val="00CE7C70"/>
    <w:rsid w:val="00CF3538"/>
    <w:rsid w:val="00CF38AA"/>
    <w:rsid w:val="00CF566A"/>
    <w:rsid w:val="00CF6BE5"/>
    <w:rsid w:val="00CF79D2"/>
    <w:rsid w:val="00D001E8"/>
    <w:rsid w:val="00D00E62"/>
    <w:rsid w:val="00D037EF"/>
    <w:rsid w:val="00D04638"/>
    <w:rsid w:val="00D04646"/>
    <w:rsid w:val="00D05738"/>
    <w:rsid w:val="00D06D60"/>
    <w:rsid w:val="00D07C84"/>
    <w:rsid w:val="00D10A6D"/>
    <w:rsid w:val="00D14579"/>
    <w:rsid w:val="00D14CEA"/>
    <w:rsid w:val="00D1673E"/>
    <w:rsid w:val="00D21417"/>
    <w:rsid w:val="00D228D9"/>
    <w:rsid w:val="00D22A43"/>
    <w:rsid w:val="00D25ED0"/>
    <w:rsid w:val="00D30B72"/>
    <w:rsid w:val="00D32AD5"/>
    <w:rsid w:val="00D3310D"/>
    <w:rsid w:val="00D33B98"/>
    <w:rsid w:val="00D3614D"/>
    <w:rsid w:val="00D4022E"/>
    <w:rsid w:val="00D409A9"/>
    <w:rsid w:val="00D40F5F"/>
    <w:rsid w:val="00D429EF"/>
    <w:rsid w:val="00D446C9"/>
    <w:rsid w:val="00D4531A"/>
    <w:rsid w:val="00D518C7"/>
    <w:rsid w:val="00D52600"/>
    <w:rsid w:val="00D565E7"/>
    <w:rsid w:val="00D56CF2"/>
    <w:rsid w:val="00D626ED"/>
    <w:rsid w:val="00D63956"/>
    <w:rsid w:val="00D662DD"/>
    <w:rsid w:val="00D72617"/>
    <w:rsid w:val="00D7317F"/>
    <w:rsid w:val="00D76112"/>
    <w:rsid w:val="00D7683A"/>
    <w:rsid w:val="00D77D56"/>
    <w:rsid w:val="00D77E59"/>
    <w:rsid w:val="00D80424"/>
    <w:rsid w:val="00D830F9"/>
    <w:rsid w:val="00D83170"/>
    <w:rsid w:val="00D860B6"/>
    <w:rsid w:val="00D874BF"/>
    <w:rsid w:val="00D93A6E"/>
    <w:rsid w:val="00D9463A"/>
    <w:rsid w:val="00D97EB6"/>
    <w:rsid w:val="00DA3F1F"/>
    <w:rsid w:val="00DA4E47"/>
    <w:rsid w:val="00DB455A"/>
    <w:rsid w:val="00DB6CA8"/>
    <w:rsid w:val="00DC1B7C"/>
    <w:rsid w:val="00DC4BF5"/>
    <w:rsid w:val="00DC5C38"/>
    <w:rsid w:val="00DC7D3C"/>
    <w:rsid w:val="00DD2050"/>
    <w:rsid w:val="00DD29AE"/>
    <w:rsid w:val="00DD3CAB"/>
    <w:rsid w:val="00DE0F16"/>
    <w:rsid w:val="00DE4481"/>
    <w:rsid w:val="00DE49C9"/>
    <w:rsid w:val="00DE60C2"/>
    <w:rsid w:val="00DF10BA"/>
    <w:rsid w:val="00DF50EF"/>
    <w:rsid w:val="00DF67C6"/>
    <w:rsid w:val="00DF77CB"/>
    <w:rsid w:val="00DF78C5"/>
    <w:rsid w:val="00E00A3D"/>
    <w:rsid w:val="00E10204"/>
    <w:rsid w:val="00E10E42"/>
    <w:rsid w:val="00E136BE"/>
    <w:rsid w:val="00E17E88"/>
    <w:rsid w:val="00E23C94"/>
    <w:rsid w:val="00E2622C"/>
    <w:rsid w:val="00E26BFC"/>
    <w:rsid w:val="00E27691"/>
    <w:rsid w:val="00E3113A"/>
    <w:rsid w:val="00E329E5"/>
    <w:rsid w:val="00E343D5"/>
    <w:rsid w:val="00E358AD"/>
    <w:rsid w:val="00E35C31"/>
    <w:rsid w:val="00E362DF"/>
    <w:rsid w:val="00E4248E"/>
    <w:rsid w:val="00E46580"/>
    <w:rsid w:val="00E51C70"/>
    <w:rsid w:val="00E51DF9"/>
    <w:rsid w:val="00E52DDF"/>
    <w:rsid w:val="00E561B3"/>
    <w:rsid w:val="00E579F1"/>
    <w:rsid w:val="00E6364F"/>
    <w:rsid w:val="00E65C49"/>
    <w:rsid w:val="00E70EEF"/>
    <w:rsid w:val="00E730E6"/>
    <w:rsid w:val="00E74EC3"/>
    <w:rsid w:val="00E7512C"/>
    <w:rsid w:val="00E75E37"/>
    <w:rsid w:val="00E76987"/>
    <w:rsid w:val="00E77BDA"/>
    <w:rsid w:val="00E825F8"/>
    <w:rsid w:val="00E82AEB"/>
    <w:rsid w:val="00E85896"/>
    <w:rsid w:val="00E87D76"/>
    <w:rsid w:val="00E90A5C"/>
    <w:rsid w:val="00E93E39"/>
    <w:rsid w:val="00E954D4"/>
    <w:rsid w:val="00E9557A"/>
    <w:rsid w:val="00E97CE0"/>
    <w:rsid w:val="00EA0D87"/>
    <w:rsid w:val="00EA1302"/>
    <w:rsid w:val="00EA24D6"/>
    <w:rsid w:val="00EA60D0"/>
    <w:rsid w:val="00EB269F"/>
    <w:rsid w:val="00EB2FE3"/>
    <w:rsid w:val="00EC0496"/>
    <w:rsid w:val="00EC296A"/>
    <w:rsid w:val="00EC5CFE"/>
    <w:rsid w:val="00EC5DFA"/>
    <w:rsid w:val="00EC6A5C"/>
    <w:rsid w:val="00ED3640"/>
    <w:rsid w:val="00ED5AAC"/>
    <w:rsid w:val="00ED6697"/>
    <w:rsid w:val="00ED72F3"/>
    <w:rsid w:val="00ED771A"/>
    <w:rsid w:val="00EE2825"/>
    <w:rsid w:val="00EE6539"/>
    <w:rsid w:val="00EE698A"/>
    <w:rsid w:val="00EF02AC"/>
    <w:rsid w:val="00EF052C"/>
    <w:rsid w:val="00EF25F1"/>
    <w:rsid w:val="00EF2D07"/>
    <w:rsid w:val="00EF3390"/>
    <w:rsid w:val="00EF4874"/>
    <w:rsid w:val="00EF4BC0"/>
    <w:rsid w:val="00EF519D"/>
    <w:rsid w:val="00EF686E"/>
    <w:rsid w:val="00EF6E7C"/>
    <w:rsid w:val="00F00028"/>
    <w:rsid w:val="00F0172C"/>
    <w:rsid w:val="00F03225"/>
    <w:rsid w:val="00F040CA"/>
    <w:rsid w:val="00F07F79"/>
    <w:rsid w:val="00F13BF8"/>
    <w:rsid w:val="00F13C3E"/>
    <w:rsid w:val="00F13DA1"/>
    <w:rsid w:val="00F1488C"/>
    <w:rsid w:val="00F15508"/>
    <w:rsid w:val="00F16884"/>
    <w:rsid w:val="00F17AB7"/>
    <w:rsid w:val="00F248DB"/>
    <w:rsid w:val="00F26C1F"/>
    <w:rsid w:val="00F2729B"/>
    <w:rsid w:val="00F30469"/>
    <w:rsid w:val="00F323D7"/>
    <w:rsid w:val="00F3552A"/>
    <w:rsid w:val="00F37AF6"/>
    <w:rsid w:val="00F41FE6"/>
    <w:rsid w:val="00F45EAB"/>
    <w:rsid w:val="00F46E97"/>
    <w:rsid w:val="00F506FA"/>
    <w:rsid w:val="00F54CD1"/>
    <w:rsid w:val="00F6059E"/>
    <w:rsid w:val="00F616AC"/>
    <w:rsid w:val="00F63C0A"/>
    <w:rsid w:val="00F65EE6"/>
    <w:rsid w:val="00F739E8"/>
    <w:rsid w:val="00F73D3A"/>
    <w:rsid w:val="00F74340"/>
    <w:rsid w:val="00F753B5"/>
    <w:rsid w:val="00F77B6F"/>
    <w:rsid w:val="00F851F0"/>
    <w:rsid w:val="00F8683B"/>
    <w:rsid w:val="00F92CA6"/>
    <w:rsid w:val="00F93EF3"/>
    <w:rsid w:val="00F974A6"/>
    <w:rsid w:val="00F977C3"/>
    <w:rsid w:val="00FA1275"/>
    <w:rsid w:val="00FA3C3C"/>
    <w:rsid w:val="00FA4271"/>
    <w:rsid w:val="00FA4C40"/>
    <w:rsid w:val="00FA690F"/>
    <w:rsid w:val="00FA7887"/>
    <w:rsid w:val="00FB0703"/>
    <w:rsid w:val="00FB60F0"/>
    <w:rsid w:val="00FD36D3"/>
    <w:rsid w:val="00FD4F75"/>
    <w:rsid w:val="00FD64C8"/>
    <w:rsid w:val="00FD6D15"/>
    <w:rsid w:val="00FE08B5"/>
    <w:rsid w:val="00FE1223"/>
    <w:rsid w:val="00FE35B8"/>
    <w:rsid w:val="00FE4150"/>
    <w:rsid w:val="00FE5829"/>
    <w:rsid w:val="00FE61D2"/>
    <w:rsid w:val="00FF13D5"/>
    <w:rsid w:val="00FF1B95"/>
    <w:rsid w:val="00FF28DF"/>
    <w:rsid w:val="00FF2CAB"/>
    <w:rsid w:val="00FF47CF"/>
    <w:rsid w:val="00FF6D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B249CA2"/>
  <w15:docId w15:val="{0458CA58-2D22-4062-9345-BACCE0CA31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qFormat/>
    <w:rsid w:val="00FA4271"/>
    <w:pPr>
      <w:keepNext/>
      <w:spacing w:line="360" w:lineRule="auto"/>
      <w:jc w:val="center"/>
      <w:outlineLvl w:val="0"/>
    </w:pPr>
    <w:rPr>
      <w:rFonts w:ascii="Arial" w:hAnsi="Arial"/>
      <w:b/>
      <w:szCs w:val="20"/>
    </w:rPr>
  </w:style>
  <w:style w:type="paragraph" w:styleId="Nagwek3">
    <w:name w:val="heading 3"/>
    <w:basedOn w:val="Normalny"/>
    <w:next w:val="Normalny"/>
    <w:qFormat/>
    <w:rsid w:val="002C31D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rsid w:val="00575F6A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575F6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575F6A"/>
    <w:rPr>
      <w:b/>
      <w:bCs/>
    </w:rPr>
  </w:style>
  <w:style w:type="paragraph" w:styleId="Tekstdymka">
    <w:name w:val="Balloon Text"/>
    <w:basedOn w:val="Normalny"/>
    <w:semiHidden/>
    <w:rsid w:val="00575F6A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rsid w:val="00C779F8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C779F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C779F8"/>
  </w:style>
  <w:style w:type="paragraph" w:styleId="Tekstpodstawowy2">
    <w:name w:val="Body Text 2"/>
    <w:basedOn w:val="Normalny"/>
    <w:link w:val="Tekstpodstawowy2Znak"/>
    <w:rsid w:val="0072145F"/>
    <w:rPr>
      <w:szCs w:val="20"/>
    </w:rPr>
  </w:style>
  <w:style w:type="paragraph" w:styleId="Tekstpodstawowywcity">
    <w:name w:val="Body Text Indent"/>
    <w:basedOn w:val="Normalny"/>
    <w:rsid w:val="00BE6D12"/>
    <w:pPr>
      <w:spacing w:after="120"/>
      <w:ind w:left="283"/>
    </w:pPr>
  </w:style>
  <w:style w:type="paragraph" w:customStyle="1" w:styleId="Punkt1">
    <w:name w:val="Punkt 1."/>
    <w:basedOn w:val="Normalny"/>
    <w:next w:val="Normalny"/>
    <w:rsid w:val="00BE6D12"/>
    <w:pPr>
      <w:numPr>
        <w:numId w:val="1"/>
      </w:numPr>
      <w:spacing w:before="240"/>
      <w:jc w:val="both"/>
    </w:pPr>
    <w:rPr>
      <w:rFonts w:ascii="Verdana" w:hAnsi="Verdana"/>
      <w:sz w:val="20"/>
      <w:szCs w:val="20"/>
    </w:rPr>
  </w:style>
  <w:style w:type="paragraph" w:customStyle="1" w:styleId="Punktorabc">
    <w:name w:val="Punktor abc"/>
    <w:rsid w:val="00BE6D12"/>
    <w:pPr>
      <w:tabs>
        <w:tab w:val="right" w:pos="900"/>
        <w:tab w:val="left" w:pos="1080"/>
        <w:tab w:val="left" w:pos="7020"/>
      </w:tabs>
      <w:ind w:left="1078" w:hanging="539"/>
      <w:jc w:val="both"/>
    </w:pPr>
    <w:rPr>
      <w:rFonts w:ascii="Verdana" w:hAnsi="Verdana"/>
      <w:spacing w:val="-3"/>
      <w:szCs w:val="24"/>
      <w:lang w:eastAsia="en-US"/>
    </w:rPr>
  </w:style>
  <w:style w:type="paragraph" w:customStyle="1" w:styleId="Paragraf">
    <w:name w:val="Paragraf"/>
    <w:qFormat/>
    <w:rsid w:val="00BE6D12"/>
    <w:pPr>
      <w:spacing w:before="480" w:after="60"/>
      <w:jc w:val="center"/>
    </w:pPr>
    <w:rPr>
      <w:rFonts w:ascii="Verdana" w:hAnsi="Verdana"/>
      <w:b/>
      <w:color w:val="FF6600"/>
      <w:sz w:val="28"/>
      <w:szCs w:val="28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table" w:styleId="Tabela-Siatka">
    <w:name w:val="Table Grid"/>
    <w:basedOn w:val="Standardowy"/>
    <w:uiPriority w:val="59"/>
    <w:rsid w:val="00203E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rsid w:val="000D3D8B"/>
    <w:rPr>
      <w:color w:val="0000FF"/>
      <w:u w:val="single"/>
    </w:rPr>
  </w:style>
  <w:style w:type="paragraph" w:customStyle="1" w:styleId="Paragraf-tytu">
    <w:name w:val="Paragraf - tytuł"/>
    <w:rsid w:val="00A760D8"/>
    <w:pPr>
      <w:keepNext/>
      <w:numPr>
        <w:numId w:val="2"/>
      </w:numPr>
      <w:spacing w:before="480" w:after="120"/>
      <w:jc w:val="center"/>
    </w:pPr>
    <w:rPr>
      <w:rFonts w:ascii="Arial" w:eastAsia="MS Mincho" w:hAnsi="Arial" w:cs="Arial"/>
      <w:b/>
      <w:bCs/>
      <w:color w:val="000000"/>
      <w:sz w:val="24"/>
    </w:rPr>
  </w:style>
  <w:style w:type="paragraph" w:customStyle="1" w:styleId="Punkt11">
    <w:name w:val="Punkt 1.1."/>
    <w:rsid w:val="00A760D8"/>
    <w:pPr>
      <w:tabs>
        <w:tab w:val="right" w:pos="900"/>
        <w:tab w:val="left" w:pos="1080"/>
      </w:tabs>
      <w:spacing w:after="120"/>
      <w:ind w:left="1078" w:hanging="539"/>
      <w:jc w:val="both"/>
    </w:pPr>
    <w:rPr>
      <w:rFonts w:ascii="Arial" w:eastAsia="MS Mincho" w:hAnsi="Arial" w:cs="Arial"/>
      <w:sz w:val="22"/>
    </w:rPr>
  </w:style>
  <w:style w:type="paragraph" w:customStyle="1" w:styleId="Tekst">
    <w:name w:val="Tekst"/>
    <w:basedOn w:val="Normalny"/>
    <w:rsid w:val="00D77E59"/>
    <w:pPr>
      <w:widowControl w:val="0"/>
      <w:adjustRightInd w:val="0"/>
      <w:spacing w:line="360" w:lineRule="atLeast"/>
      <w:jc w:val="both"/>
      <w:textAlignment w:val="baseline"/>
    </w:pPr>
    <w:rPr>
      <w:rFonts w:ascii="Arial" w:hAnsi="Arial" w:cs="Arial"/>
      <w:sz w:val="18"/>
      <w:szCs w:val="20"/>
    </w:rPr>
  </w:style>
  <w:style w:type="paragraph" w:customStyle="1" w:styleId="Punkt111">
    <w:name w:val="Punkt 1.1.1."/>
    <w:rsid w:val="003F411A"/>
    <w:pPr>
      <w:tabs>
        <w:tab w:val="right" w:pos="1620"/>
        <w:tab w:val="left" w:pos="1800"/>
      </w:tabs>
      <w:spacing w:before="60" w:after="120" w:line="240" w:lineRule="exact"/>
      <w:ind w:left="1798" w:hanging="539"/>
      <w:jc w:val="both"/>
    </w:pPr>
    <w:rPr>
      <w:rFonts w:ascii="Arial" w:eastAsia="MS Mincho" w:hAnsi="Arial" w:cs="Arial"/>
      <w:kern w:val="16"/>
      <w:sz w:val="22"/>
      <w:szCs w:val="24"/>
    </w:rPr>
  </w:style>
  <w:style w:type="paragraph" w:styleId="Akapitzlist">
    <w:name w:val="List Paragraph"/>
    <w:aliases w:val="Preambuła,List Paragraph,Kolorowa lista — akcent 11,Podsis rysunku,L1,Numerowanie,Odstavec,lp1,Średnia lista 2 — akcent 41"/>
    <w:basedOn w:val="Normalny"/>
    <w:link w:val="AkapitzlistZnak"/>
    <w:uiPriority w:val="34"/>
    <w:qFormat/>
    <w:rsid w:val="006E54E2"/>
    <w:pPr>
      <w:ind w:left="720"/>
    </w:pPr>
    <w:rPr>
      <w:rFonts w:ascii="Calibri" w:eastAsia="Calibri" w:hAnsi="Calibri"/>
      <w:sz w:val="22"/>
      <w:szCs w:val="22"/>
      <w:lang w:eastAsia="en-US"/>
    </w:rPr>
  </w:style>
  <w:style w:type="paragraph" w:customStyle="1" w:styleId="Ustp">
    <w:name w:val="Ustęp"/>
    <w:basedOn w:val="Normalny"/>
    <w:uiPriority w:val="99"/>
    <w:qFormat/>
    <w:rsid w:val="006E54E2"/>
    <w:pPr>
      <w:tabs>
        <w:tab w:val="num" w:pos="1080"/>
      </w:tabs>
      <w:spacing w:after="120"/>
      <w:ind w:left="1080" w:hanging="720"/>
      <w:jc w:val="both"/>
    </w:pPr>
    <w:rPr>
      <w:rFonts w:ascii="Calibri" w:eastAsia="Calibri" w:hAnsi="Calibri"/>
      <w:lang w:eastAsia="en-US"/>
    </w:rPr>
  </w:style>
  <w:style w:type="numbering" w:customStyle="1" w:styleId="1ust1">
    <w:name w:val="§ 1. / ust. 1"/>
    <w:uiPriority w:val="99"/>
    <w:rsid w:val="006E54E2"/>
    <w:pPr>
      <w:numPr>
        <w:numId w:val="3"/>
      </w:numPr>
    </w:pPr>
  </w:style>
  <w:style w:type="character" w:customStyle="1" w:styleId="CharStyle7">
    <w:name w:val="Char Style 7"/>
    <w:link w:val="Style6"/>
    <w:uiPriority w:val="99"/>
    <w:locked/>
    <w:rsid w:val="00AC5F2D"/>
    <w:rPr>
      <w:rFonts w:ascii="Arial" w:hAnsi="Arial" w:cs="Arial"/>
      <w:sz w:val="21"/>
      <w:szCs w:val="21"/>
      <w:shd w:val="clear" w:color="auto" w:fill="FFFFFF"/>
    </w:rPr>
  </w:style>
  <w:style w:type="paragraph" w:customStyle="1" w:styleId="Style6">
    <w:name w:val="Style 6"/>
    <w:basedOn w:val="Normalny"/>
    <w:link w:val="CharStyle7"/>
    <w:uiPriority w:val="99"/>
    <w:rsid w:val="00AC5F2D"/>
    <w:pPr>
      <w:widowControl w:val="0"/>
      <w:shd w:val="clear" w:color="auto" w:fill="FFFFFF"/>
      <w:spacing w:before="420" w:after="240" w:line="240" w:lineRule="atLeast"/>
      <w:ind w:hanging="380"/>
      <w:jc w:val="both"/>
    </w:pPr>
    <w:rPr>
      <w:rFonts w:ascii="Arial" w:hAnsi="Arial" w:cs="Arial"/>
      <w:sz w:val="21"/>
      <w:szCs w:val="21"/>
    </w:rPr>
  </w:style>
  <w:style w:type="character" w:customStyle="1" w:styleId="CharStyle3">
    <w:name w:val="Char Style 3"/>
    <w:link w:val="Style2"/>
    <w:uiPriority w:val="99"/>
    <w:locked/>
    <w:rsid w:val="0027463E"/>
    <w:rPr>
      <w:rFonts w:ascii="Arial" w:hAnsi="Arial" w:cs="Arial"/>
      <w:sz w:val="21"/>
      <w:szCs w:val="21"/>
      <w:shd w:val="clear" w:color="auto" w:fill="FFFFFF"/>
    </w:rPr>
  </w:style>
  <w:style w:type="paragraph" w:customStyle="1" w:styleId="Style2">
    <w:name w:val="Style 2"/>
    <w:basedOn w:val="Normalny"/>
    <w:link w:val="CharStyle3"/>
    <w:uiPriority w:val="99"/>
    <w:rsid w:val="0027463E"/>
    <w:pPr>
      <w:widowControl w:val="0"/>
      <w:shd w:val="clear" w:color="auto" w:fill="FFFFFF"/>
      <w:spacing w:line="240" w:lineRule="atLeast"/>
      <w:ind w:hanging="400"/>
    </w:pPr>
    <w:rPr>
      <w:rFonts w:ascii="Arial" w:hAnsi="Arial" w:cs="Arial"/>
      <w:sz w:val="21"/>
      <w:szCs w:val="21"/>
    </w:rPr>
  </w:style>
  <w:style w:type="character" w:styleId="UyteHipercze">
    <w:name w:val="FollowedHyperlink"/>
    <w:rsid w:val="00BC3BFF"/>
    <w:rPr>
      <w:color w:val="954F72"/>
      <w:u w:val="single"/>
    </w:rPr>
  </w:style>
  <w:style w:type="paragraph" w:customStyle="1" w:styleId="FooterRight">
    <w:name w:val="Footer Right"/>
    <w:basedOn w:val="Stopka"/>
    <w:uiPriority w:val="35"/>
    <w:qFormat/>
    <w:rsid w:val="0052139B"/>
    <w:pPr>
      <w:pBdr>
        <w:top w:val="dashed" w:sz="4" w:space="18" w:color="7F7F7F"/>
      </w:pBdr>
      <w:tabs>
        <w:tab w:val="clear" w:pos="4536"/>
        <w:tab w:val="clear" w:pos="9072"/>
        <w:tab w:val="center" w:pos="4320"/>
        <w:tab w:val="right" w:pos="8640"/>
      </w:tabs>
      <w:spacing w:after="200"/>
      <w:contextualSpacing/>
      <w:jc w:val="right"/>
    </w:pPr>
    <w:rPr>
      <w:rFonts w:ascii="Calibri" w:hAnsi="Calibri"/>
      <w:color w:val="7F7F7F"/>
      <w:sz w:val="20"/>
      <w:szCs w:val="20"/>
      <w:lang w:eastAsia="ja-JP"/>
    </w:rPr>
  </w:style>
  <w:style w:type="character" w:customStyle="1" w:styleId="StopkaZnak">
    <w:name w:val="Stopka Znak"/>
    <w:link w:val="Stopka"/>
    <w:uiPriority w:val="99"/>
    <w:rsid w:val="0052139B"/>
    <w:rPr>
      <w:sz w:val="24"/>
      <w:szCs w:val="24"/>
    </w:rPr>
  </w:style>
  <w:style w:type="character" w:customStyle="1" w:styleId="TekstkomentarzaZnak">
    <w:name w:val="Tekst komentarza Znak"/>
    <w:link w:val="Tekstkomentarza"/>
    <w:rsid w:val="00E76987"/>
  </w:style>
  <w:style w:type="paragraph" w:customStyle="1" w:styleId="StronaUmowy">
    <w:name w:val="Strona Umowy"/>
    <w:rsid w:val="00DE4481"/>
    <w:pPr>
      <w:suppressAutoHyphens/>
      <w:jc w:val="both"/>
    </w:pPr>
    <w:rPr>
      <w:rFonts w:ascii="Verdana" w:hAnsi="Verdana"/>
      <w:szCs w:val="24"/>
      <w:lang w:eastAsia="ar-SA"/>
    </w:rPr>
  </w:style>
  <w:style w:type="character" w:customStyle="1" w:styleId="Tekstpodstawowy2Znak">
    <w:name w:val="Tekst podstawowy 2 Znak"/>
    <w:link w:val="Tekstpodstawowy2"/>
    <w:rsid w:val="00215BBF"/>
    <w:rPr>
      <w:sz w:val="24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227C20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227C20"/>
  </w:style>
  <w:style w:type="character" w:customStyle="1" w:styleId="AkapitzlistZnak">
    <w:name w:val="Akapit z listą Znak"/>
    <w:aliases w:val="Preambuła Znak,List Paragraph Znak,Kolorowa lista — akcent 11 Znak,Podsis rysunku Znak,L1 Znak,Numerowanie Znak,Odstavec Znak,lp1 Znak,Średnia lista 2 — akcent 41 Znak"/>
    <w:link w:val="Akapitzlist"/>
    <w:uiPriority w:val="34"/>
    <w:qFormat/>
    <w:locked/>
    <w:rsid w:val="00227C20"/>
    <w:rPr>
      <w:rFonts w:ascii="Calibri" w:eastAsia="Calibri" w:hAnsi="Calibri"/>
      <w:sz w:val="22"/>
      <w:szCs w:val="22"/>
      <w:lang w:eastAsia="en-US"/>
    </w:rPr>
  </w:style>
  <w:style w:type="character" w:styleId="Odwoanieprzypisudolnego">
    <w:name w:val="footnote reference"/>
    <w:unhideWhenUsed/>
    <w:rsid w:val="00227C20"/>
    <w:rPr>
      <w:rFonts w:ascii="Times New Roman" w:hAnsi="Times New Roman" w:cs="Times New Roman" w:hint="default"/>
      <w:vertAlign w:val="superscript"/>
    </w:rPr>
  </w:style>
  <w:style w:type="paragraph" w:styleId="Tekstpodstawowy3">
    <w:name w:val="Body Text 3"/>
    <w:basedOn w:val="Normalny"/>
    <w:link w:val="Tekstpodstawowy3Znak"/>
    <w:rsid w:val="00337401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link w:val="Tekstpodstawowy3"/>
    <w:rsid w:val="00337401"/>
    <w:rPr>
      <w:sz w:val="16"/>
      <w:szCs w:val="16"/>
    </w:rPr>
  </w:style>
  <w:style w:type="paragraph" w:styleId="Poprawka">
    <w:name w:val="Revision"/>
    <w:hidden/>
    <w:uiPriority w:val="99"/>
    <w:semiHidden/>
    <w:rsid w:val="0032628E"/>
    <w:rPr>
      <w:sz w:val="24"/>
      <w:szCs w:val="24"/>
    </w:rPr>
  </w:style>
  <w:style w:type="paragraph" w:styleId="Tekstprzypisukocowego">
    <w:name w:val="endnote text"/>
    <w:basedOn w:val="Normalny"/>
    <w:link w:val="TekstprzypisukocowegoZnak"/>
    <w:rsid w:val="00361F44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361F44"/>
  </w:style>
  <w:style w:type="paragraph" w:customStyle="1" w:styleId="Nkons3-bold">
    <w:name w:val="N kons 3 - bold"/>
    <w:basedOn w:val="Normalny"/>
    <w:uiPriority w:val="99"/>
    <w:rsid w:val="00D037EF"/>
    <w:pPr>
      <w:numPr>
        <w:ilvl w:val="2"/>
        <w:numId w:val="28"/>
      </w:numPr>
      <w:tabs>
        <w:tab w:val="num" w:pos="720"/>
      </w:tabs>
      <w:spacing w:after="60" w:line="300" w:lineRule="auto"/>
      <w:ind w:left="720"/>
    </w:pPr>
    <w:rPr>
      <w:rFonts w:ascii="Calibri" w:hAnsi="Calibri"/>
      <w:lang w:val="en-US" w:eastAsia="en-US"/>
    </w:rPr>
  </w:style>
  <w:style w:type="paragraph" w:customStyle="1" w:styleId="Nkons2">
    <w:name w:val="N kons 2"/>
    <w:basedOn w:val="Normalny"/>
    <w:uiPriority w:val="99"/>
    <w:rsid w:val="00D037EF"/>
    <w:pPr>
      <w:keepNext/>
      <w:keepLines/>
      <w:numPr>
        <w:ilvl w:val="1"/>
        <w:numId w:val="28"/>
      </w:numPr>
      <w:tabs>
        <w:tab w:val="num" w:pos="720"/>
      </w:tabs>
      <w:spacing w:before="120" w:after="120" w:line="300" w:lineRule="auto"/>
      <w:ind w:left="720"/>
      <w:outlineLvl w:val="1"/>
    </w:pPr>
    <w:rPr>
      <w:rFonts w:ascii="Calibri" w:hAnsi="Calibri"/>
      <w:b/>
      <w:lang w:val="en-US" w:eastAsia="en-US"/>
    </w:rPr>
  </w:style>
  <w:style w:type="paragraph" w:customStyle="1" w:styleId="Nkons4">
    <w:name w:val="N kons 4"/>
    <w:basedOn w:val="Normalny"/>
    <w:uiPriority w:val="99"/>
    <w:rsid w:val="00D037EF"/>
    <w:pPr>
      <w:numPr>
        <w:ilvl w:val="3"/>
        <w:numId w:val="28"/>
      </w:numPr>
      <w:tabs>
        <w:tab w:val="num" w:pos="720"/>
      </w:tabs>
      <w:spacing w:before="120" w:after="60" w:line="300" w:lineRule="auto"/>
      <w:ind w:left="720"/>
      <w:jc w:val="both"/>
      <w:outlineLvl w:val="3"/>
    </w:pPr>
    <w:rPr>
      <w:rFonts w:ascii="Calibri" w:hAnsi="Calibri"/>
      <w:lang w:val="en-US" w:eastAsia="en-US"/>
    </w:rPr>
  </w:style>
  <w:style w:type="paragraph" w:customStyle="1" w:styleId="Nkons6">
    <w:name w:val="N kons 6"/>
    <w:basedOn w:val="Normalny"/>
    <w:uiPriority w:val="99"/>
    <w:rsid w:val="00D037EF"/>
    <w:pPr>
      <w:numPr>
        <w:ilvl w:val="5"/>
        <w:numId w:val="28"/>
      </w:numPr>
      <w:tabs>
        <w:tab w:val="num" w:pos="720"/>
      </w:tabs>
      <w:spacing w:before="60" w:after="60" w:line="300" w:lineRule="auto"/>
      <w:ind w:left="720"/>
      <w:jc w:val="both"/>
      <w:outlineLvl w:val="5"/>
    </w:pPr>
    <w:rPr>
      <w:rFonts w:ascii="Calibri" w:hAnsi="Calibri"/>
      <w:lang w:val="en-US" w:eastAsia="en-US"/>
    </w:rPr>
  </w:style>
  <w:style w:type="paragraph" w:customStyle="1" w:styleId="Nkons7">
    <w:name w:val="N kons 7"/>
    <w:basedOn w:val="Normalny"/>
    <w:uiPriority w:val="99"/>
    <w:rsid w:val="00D037EF"/>
    <w:pPr>
      <w:numPr>
        <w:ilvl w:val="6"/>
        <w:numId w:val="28"/>
      </w:numPr>
      <w:tabs>
        <w:tab w:val="num" w:pos="720"/>
      </w:tabs>
      <w:spacing w:before="60" w:after="60" w:line="300" w:lineRule="auto"/>
      <w:ind w:left="720"/>
      <w:jc w:val="both"/>
      <w:outlineLvl w:val="6"/>
    </w:pPr>
    <w:rPr>
      <w:rFonts w:ascii="Calibri" w:hAnsi="Calibri"/>
      <w:lang w:val="en-US" w:eastAsia="en-US"/>
    </w:rPr>
  </w:style>
  <w:style w:type="paragraph" w:customStyle="1" w:styleId="Default">
    <w:name w:val="Default"/>
    <w:rsid w:val="003F53C0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numbering" w:customStyle="1" w:styleId="1ust11">
    <w:name w:val="§ 1. / ust. 11"/>
    <w:uiPriority w:val="99"/>
    <w:rsid w:val="00D860B6"/>
  </w:style>
  <w:style w:type="numbering" w:customStyle="1" w:styleId="1ust12">
    <w:name w:val="§ 1. / ust. 12"/>
    <w:uiPriority w:val="99"/>
    <w:rsid w:val="008E7EC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0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0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78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91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3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6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0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2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8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73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69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1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8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99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8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66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13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4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73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9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16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42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1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3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84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62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6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61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1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6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57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0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8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46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8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16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08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3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8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3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7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3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psgaz.pl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b1cf317-af41-45ad-8637-b483ded5e117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3B7ACB1D73C8E408C872A99D9B64706" ma:contentTypeVersion="7" ma:contentTypeDescription="Utwórz nowy dokument." ma:contentTypeScope="" ma:versionID="308105c6dc18009b1d95e96bf2d6d44e">
  <xsd:schema xmlns:xsd="http://www.w3.org/2001/XMLSchema" xmlns:xs="http://www.w3.org/2001/XMLSchema" xmlns:p="http://schemas.microsoft.com/office/2006/metadata/properties" xmlns:ns2="7b1cf317-af41-45ad-8637-b483ded5e117" xmlns:ns3="95e90aa7-5094-4616-8bd2-03a188a71b50" targetNamespace="http://schemas.microsoft.com/office/2006/metadata/properties" ma:root="true" ma:fieldsID="f530d018f51c68eac97c73542d975119" ns2:_="" ns3:_="">
    <xsd:import namespace="7b1cf317-af41-45ad-8637-b483ded5e117"/>
    <xsd:import namespace="95e90aa7-5094-4616-8bd2-03a188a71b50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2:TaxCatchAllLabel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1cf317-af41-45ad-8637-b483ded5e117" elementFormDefault="qualified">
    <xsd:import namespace="http://schemas.microsoft.com/office/2006/documentManagement/types"/>
    <xsd:import namespace="http://schemas.microsoft.com/office/infopath/2007/PartnerControls"/>
    <xsd:element name="TaxCatchAll" ma:index="2" nillable="true" ma:displayName="Taxonomy Catch All Column" ma:hidden="true" ma:list="{7bfccd66-0017-4b27-b013-13d585779d8c}" ma:internalName="TaxCatchAll" ma:showField="CatchAllData" ma:web="95e90aa7-5094-4616-8bd2-03a188a71b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3" nillable="true" ma:displayName="Taxonomy Catch All Column1" ma:hidden="true" ma:list="{7bfccd66-0017-4b27-b013-13d585779d8c}" ma:internalName="TaxCatchAllLabel" ma:readOnly="true" ma:showField="CatchAllDataLabel" ma:web="95e90aa7-5094-4616-8bd2-03a188a71b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e90aa7-5094-4616-8bd2-03a188a71b5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a6cc4a44-48b3-4e58-add4-1ff9a04e38b4" ContentTypeId="0x01" PreviousValue="false"/>
</file>

<file path=customXml/itemProps1.xml><?xml version="1.0" encoding="utf-8"?>
<ds:datastoreItem xmlns:ds="http://schemas.openxmlformats.org/officeDocument/2006/customXml" ds:itemID="{D7F2141B-276A-40D7-9F86-AD30B110D5A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308362B-D072-4351-9EA7-A36F0E0897B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0C6B7A0-946A-4B90-A11C-2AA90DD865C6}">
  <ds:schemaRefs>
    <ds:schemaRef ds:uri="http://schemas.microsoft.com/office/2006/metadata/properties"/>
    <ds:schemaRef ds:uri="http://schemas.microsoft.com/office/infopath/2007/PartnerControls"/>
    <ds:schemaRef ds:uri="7b1cf317-af41-45ad-8637-b483ded5e117"/>
  </ds:schemaRefs>
</ds:datastoreItem>
</file>

<file path=customXml/itemProps4.xml><?xml version="1.0" encoding="utf-8"?>
<ds:datastoreItem xmlns:ds="http://schemas.openxmlformats.org/officeDocument/2006/customXml" ds:itemID="{71A967AC-5040-48B0-9230-F669A8D528A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1cf317-af41-45ad-8637-b483ded5e117"/>
    <ds:schemaRef ds:uri="95e90aa7-5094-4616-8bd2-03a188a71b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16A78DEB-405D-43B5-A736-B133CB9B393E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369</TotalTime>
  <Pages>4</Pages>
  <Words>1327</Words>
  <Characters>7962</Characters>
  <Application>Microsoft Office Word</Application>
  <DocSecurity>0</DocSecurity>
  <Lines>66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Cabała Joanna</dc:creator>
  <cp:keywords/>
  <dc:description/>
  <cp:lastModifiedBy>Borowski Maciej (PSG)</cp:lastModifiedBy>
  <cp:revision>2</cp:revision>
  <cp:lastPrinted>2025-05-08T12:21:00Z</cp:lastPrinted>
  <dcterms:created xsi:type="dcterms:W3CDTF">2024-02-27T10:07:00Z</dcterms:created>
  <dcterms:modified xsi:type="dcterms:W3CDTF">2026-07-14T13:04:00Z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0x010100C3B7ACB1D73C8E408C872A99D9B64706</vt:lpwstr>
  </property>
  <property fmtid="{D5CDD505-2E9C-101B-9397-08002B2CF9AE}" pid="3" name="MSIP_Label_49f13cfd-5796-464f-b156-41c62f2d4b30_Enabled">
    <vt:lpwstr>true</vt:lpwstr>
  </property>
  <property fmtid="{D5CDD505-2E9C-101B-9397-08002B2CF9AE}" pid="4" name="MSIP_Label_49f13cfd-5796-464f-b156-41c62f2d4b30_SetDate">
    <vt:lpwstr>2024-04-15T08:26:34Z</vt:lpwstr>
  </property>
  <property fmtid="{D5CDD505-2E9C-101B-9397-08002B2CF9AE}" pid="5" name="MSIP_Label_49f13cfd-5796-464f-b156-41c62f2d4b30_Method">
    <vt:lpwstr>Privileged</vt:lpwstr>
  </property>
  <property fmtid="{D5CDD505-2E9C-101B-9397-08002B2CF9AE}" pid="6" name="MSIP_Label_49f13cfd-5796-464f-b156-41c62f2d4b30_Name">
    <vt:lpwstr>49f13cfd-5796-464f-b156-41c62f2d4b30</vt:lpwstr>
  </property>
  <property fmtid="{D5CDD505-2E9C-101B-9397-08002B2CF9AE}" pid="7" name="MSIP_Label_49f13cfd-5796-464f-b156-41c62f2d4b30_SiteId">
    <vt:lpwstr>ef14d27b-bd2c-4b20-81f6-f50d7f33c306</vt:lpwstr>
  </property>
  <property fmtid="{D5CDD505-2E9C-101B-9397-08002B2CF9AE}" pid="8" name="MSIP_Label_49f13cfd-5796-464f-b156-41c62f2d4b30_ActionId">
    <vt:lpwstr>40bf1d35-5e82-4b77-bfe7-5d386afd1bff</vt:lpwstr>
  </property>
  <property fmtid="{D5CDD505-2E9C-101B-9397-08002B2CF9AE}" pid="9" name="MSIP_Label_49f13cfd-5796-464f-b156-41c62f2d4b30_ContentBits">
    <vt:lpwstr>0</vt:lpwstr>
  </property>
</Properties>
</file>